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sz w:val="36"/>
          <w:szCs w:val="36"/>
        </w:rPr>
        <w:t>招采中心招标开封东大货场动力煤公告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hint="eastAsia" w:ascii="宋体" w:hAnsi="宋体" w:eastAsia="宋体" w:cs="宋体"/>
          <w:sz w:val="28"/>
          <w:szCs w:val="28"/>
        </w:rPr>
        <w:t>（以下简称“</w:t>
      </w:r>
      <w:r>
        <w:rPr>
          <w:rFonts w:hint="eastAsia" w:ascii="宋体" w:hAnsi="宋体" w:eastAsia="宋体" w:cs="宋体"/>
          <w:sz w:val="28"/>
          <w:szCs w:val="28"/>
          <w:lang w:val="en-US" w:eastAsia="zh-CN"/>
        </w:rPr>
        <w:t>招标采购中心</w:t>
      </w:r>
      <w:r>
        <w:rPr>
          <w:rFonts w:hint="eastAsia" w:ascii="宋体" w:hAnsi="宋体" w:eastAsia="宋体" w:cs="宋体"/>
          <w:sz w:val="28"/>
          <w:szCs w:val="28"/>
        </w:rPr>
        <w:t>”）招采中心招标开封东大货场动力煤</w:t>
      </w:r>
      <w:r>
        <w:rPr>
          <w:rFonts w:hint="eastAsia" w:ascii="宋体" w:hAnsi="宋体" w:eastAsia="宋体" w:cs="宋体"/>
          <w:color w:val="FF0000"/>
          <w:sz w:val="28"/>
          <w:szCs w:val="28"/>
        </w:rPr>
        <w:t>竞价采购</w:t>
      </w:r>
      <w:r>
        <w:rPr>
          <w:rFonts w:hint="eastAsia" w:ascii="宋体" w:hAnsi="宋体" w:eastAsia="宋体" w:cs="宋体"/>
          <w:sz w:val="28"/>
          <w:szCs w:val="28"/>
        </w:rPr>
        <w:t>，公告如下。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hint="eastAsia" w:ascii="宋体" w:hAnsi="宋体" w:eastAsia="宋体"/>
          <w:sz w:val="28"/>
          <w:szCs w:val="28"/>
          <w:lang w:eastAsia="zh-CN"/>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45</w:t>
      </w:r>
      <w:r>
        <w:rPr>
          <w:rFonts w:hint="eastAsia" w:ascii="宋体" w:hAnsi="宋体" w:eastAsia="宋体" w:cs="宋体"/>
          <w:sz w:val="28"/>
          <w:szCs w:val="28"/>
        </w:rPr>
        <w:t>0</w:t>
      </w:r>
      <w:r>
        <w:rPr>
          <w:rFonts w:ascii="宋体" w:hAnsi="宋体" w:eastAsia="宋体" w:cs="宋体"/>
          <w:sz w:val="28"/>
          <w:szCs w:val="28"/>
        </w:rPr>
        <w:t xml:space="preserve">0kca/kg, </w:t>
      </w:r>
      <w:r>
        <w:rPr>
          <w:rFonts w:hint="eastAsia" w:ascii="宋体" w:hAnsi="宋体" w:eastAsia="宋体" w:cs="宋体"/>
          <w:sz w:val="28"/>
          <w:szCs w:val="28"/>
        </w:rPr>
        <w:t>空气干燥基挥发分＞12， St,d以0.61%为基准，水分＜7</w:t>
      </w:r>
      <w:r>
        <w:rPr>
          <w:rFonts w:hint="eastAsia" w:ascii="宋体" w:hAnsi="宋体" w:eastAsia="宋体" w:cs="宋体"/>
          <w:sz w:val="28"/>
          <w:szCs w:val="28"/>
          <w:lang w:eastAsia="zh-CN"/>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color w:val="FF0000"/>
          <w:sz w:val="28"/>
          <w:szCs w:val="28"/>
          <w:lang w:val="en-US" w:eastAsia="zh-CN"/>
        </w:rPr>
        <w:t>0.3</w:t>
      </w:r>
      <w:r>
        <w:rPr>
          <w:rFonts w:hint="eastAsia" w:ascii="宋体" w:hAnsi="宋体" w:eastAsia="宋体" w:cs="宋体"/>
          <w:color w:val="FF0000"/>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color w:val="FF0000"/>
          <w:sz w:val="28"/>
          <w:szCs w:val="28"/>
          <w:lang w:val="en-US" w:eastAsia="zh-CN"/>
        </w:rPr>
        <w:t>21.55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 xml:space="preserve">年 </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28</w:t>
      </w:r>
      <w:r>
        <w:rPr>
          <w:rFonts w:hint="eastAsia" w:ascii="宋体" w:hAnsi="宋体" w:eastAsia="宋体" w:cs="宋体"/>
          <w:color w:val="FF0000"/>
          <w:sz w:val="28"/>
          <w:szCs w:val="28"/>
        </w:rPr>
        <w:t>日至 202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1</w:t>
      </w:r>
      <w:r>
        <w:rPr>
          <w:rFonts w:hint="eastAsia" w:ascii="宋体" w:hAnsi="宋体" w:eastAsia="宋体" w:cs="宋体"/>
          <w:color w:val="FF0000"/>
          <w:sz w:val="28"/>
          <w:szCs w:val="28"/>
        </w:rPr>
        <w:t>日</w:t>
      </w:r>
      <w:r>
        <w:rPr>
          <w:rFonts w:hint="eastAsia" w:ascii="宋体" w:hAnsi="宋体" w:eastAsia="宋体" w:cs="宋体"/>
          <w:sz w:val="28"/>
          <w:szCs w:val="28"/>
        </w:rPr>
        <w:t>。</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w:t>
      </w:r>
      <w:r>
        <w:rPr>
          <w:rFonts w:hint="eastAsia" w:ascii="宋体" w:hAnsi="宋体" w:eastAsia="宋体" w:cs="宋体"/>
          <w:sz w:val="28"/>
          <w:szCs w:val="28"/>
          <w:lang w:val="en-US" w:eastAsia="zh-CN"/>
        </w:rPr>
        <w:t>汽车</w:t>
      </w:r>
      <w:r>
        <w:rPr>
          <w:rFonts w:hint="eastAsia" w:ascii="宋体" w:hAnsi="宋体" w:eastAsia="宋体" w:cs="宋体"/>
          <w:sz w:val="28"/>
          <w:szCs w:val="28"/>
        </w:rPr>
        <w:t>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27</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15：00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w:t>
      </w:r>
      <w:r>
        <w:rPr>
          <w:rFonts w:hint="eastAsia" w:ascii="宋体" w:hAnsi="宋体" w:eastAsia="宋体" w:cs="宋体"/>
          <w:color w:val="FF0000"/>
          <w:sz w:val="28"/>
          <w:szCs w:val="28"/>
          <w:lang w:val="en-US" w:eastAsia="zh-CN"/>
        </w:rPr>
        <w:t>壹拾</w:t>
      </w:r>
      <w:r>
        <w:rPr>
          <w:rFonts w:hint="eastAsia" w:ascii="宋体" w:hAnsi="宋体" w:eastAsia="宋体" w:cs="宋体"/>
          <w:color w:val="FF0000"/>
          <w:sz w:val="28"/>
          <w:szCs w:val="28"/>
        </w:rPr>
        <w:t>万元整（</w:t>
      </w:r>
      <w:r>
        <w:rPr>
          <w:rFonts w:hint="eastAsia" w:ascii="宋体" w:hAnsi="宋体" w:eastAsia="宋体" w:cs="宋体"/>
          <w:color w:val="FF0000"/>
          <w:sz w:val="28"/>
          <w:szCs w:val="28"/>
          <w:lang w:val="en-US" w:eastAsia="zh-CN"/>
        </w:rPr>
        <w:t>10</w:t>
      </w:r>
      <w:r>
        <w:rPr>
          <w:rFonts w:ascii="宋体" w:hAnsi="宋体" w:eastAsia="宋体" w:cs="宋体"/>
          <w:color w:val="FF0000"/>
          <w:sz w:val="28"/>
          <w:szCs w:val="28"/>
        </w:rPr>
        <w:t>0000</w:t>
      </w:r>
      <w:r>
        <w:rPr>
          <w:rFonts w:hint="eastAsia" w:ascii="宋体" w:hAnsi="宋体" w:eastAsia="宋体" w:cs="宋体"/>
          <w:color w:val="FF0000"/>
          <w:sz w:val="28"/>
          <w:szCs w:val="28"/>
        </w:rPr>
        <w:t>元</w:t>
      </w:r>
      <w:r>
        <w:rPr>
          <w:rFonts w:hint="eastAsia" w:ascii="宋体" w:hAnsi="宋体" w:eastAsia="宋体" w:cs="宋体"/>
          <w:sz w:val="28"/>
          <w:szCs w:val="28"/>
        </w:rPr>
        <w:t>）。</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27</w:t>
      </w:r>
      <w:r>
        <w:rPr>
          <w:rFonts w:hint="eastAsia" w:ascii="宋体" w:hAnsi="宋体" w:eastAsia="宋体" w:cs="宋体"/>
          <w:color w:val="FF0000"/>
          <w:sz w:val="28"/>
          <w:szCs w:val="28"/>
        </w:rPr>
        <w:t>日</w:t>
      </w:r>
      <w:r>
        <w:rPr>
          <w:rFonts w:hint="eastAsia" w:ascii="宋体" w:hAnsi="宋体" w:eastAsia="宋体" w:cs="宋体"/>
          <w:sz w:val="28"/>
          <w:szCs w:val="28"/>
        </w:rPr>
        <w:t>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户名：</w:t>
      </w:r>
      <w:r>
        <w:rPr>
          <w:rFonts w:hint="eastAsia" w:asciiTheme="minorEastAsia" w:hAnsiTheme="minorEastAsia" w:eastAsiaTheme="minorEastAsia" w:cstheme="minorEastAsia"/>
          <w:sz w:val="28"/>
          <w:szCs w:val="28"/>
          <w:lang w:eastAsia="zh-CN"/>
        </w:rPr>
        <w:t>中国平煤神马能源化工集团有限责任公司招标采购中心</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开户银行：</w:t>
      </w:r>
      <w:r>
        <w:rPr>
          <w:rFonts w:ascii="宋体" w:hAnsi="宋体" w:eastAsia="宋体" w:cs="宋体"/>
          <w:sz w:val="28"/>
          <w:szCs w:val="28"/>
        </w:rPr>
        <w:t>中原银行股份有限公司平顶山分行</w:t>
      </w:r>
    </w:p>
    <w:p>
      <w:pPr>
        <w:jc w:val="left"/>
        <w:rPr>
          <w:rFonts w:ascii="宋体" w:hAnsi="宋体" w:eastAsia="宋体" w:cs="宋体"/>
          <w:sz w:val="28"/>
          <w:szCs w:val="28"/>
        </w:rPr>
      </w:pPr>
      <w:r>
        <w:rPr>
          <w:rFonts w:hint="eastAsia" w:asciiTheme="minorEastAsia" w:hAnsiTheme="minorEastAsia" w:eastAsiaTheme="minorEastAsia" w:cstheme="minorEastAsia"/>
          <w:sz w:val="28"/>
          <w:szCs w:val="28"/>
          <w:lang w:eastAsia="zh-CN"/>
        </w:rPr>
        <w:t>账号：</w:t>
      </w:r>
      <w:r>
        <w:rPr>
          <w:rFonts w:ascii="宋体" w:hAnsi="宋体" w:eastAsia="宋体" w:cs="宋体"/>
          <w:sz w:val="28"/>
          <w:szCs w:val="28"/>
        </w:rPr>
        <w:t>410</w:t>
      </w:r>
      <w:r>
        <w:rPr>
          <w:rFonts w:hint="eastAsia" w:ascii="宋体" w:hAnsi="宋体" w:eastAsia="宋体" w:cs="宋体"/>
          <w:sz w:val="28"/>
          <w:szCs w:val="28"/>
          <w:lang w:val="en-US" w:eastAsia="zh-CN"/>
        </w:rPr>
        <w:t xml:space="preserve"> </w:t>
      </w:r>
      <w:r>
        <w:rPr>
          <w:rFonts w:ascii="宋体" w:hAnsi="宋体" w:eastAsia="宋体" w:cs="宋体"/>
          <w:sz w:val="28"/>
          <w:szCs w:val="28"/>
        </w:rPr>
        <w:t>401</w:t>
      </w:r>
      <w:r>
        <w:rPr>
          <w:rFonts w:hint="eastAsia" w:ascii="宋体" w:hAnsi="宋体" w:eastAsia="宋体" w:cs="宋体"/>
          <w:sz w:val="28"/>
          <w:szCs w:val="28"/>
          <w:lang w:val="en-US" w:eastAsia="zh-CN"/>
        </w:rPr>
        <w:t xml:space="preserve"> </w:t>
      </w:r>
      <w:r>
        <w:rPr>
          <w:rFonts w:ascii="宋体" w:hAnsi="宋体" w:eastAsia="宋体" w:cs="宋体"/>
          <w:sz w:val="28"/>
          <w:szCs w:val="28"/>
        </w:rPr>
        <w:t>010</w:t>
      </w:r>
      <w:r>
        <w:rPr>
          <w:rFonts w:hint="eastAsia" w:ascii="宋体" w:hAnsi="宋体" w:eastAsia="宋体" w:cs="宋体"/>
          <w:sz w:val="28"/>
          <w:szCs w:val="28"/>
          <w:lang w:val="en-US" w:eastAsia="zh-CN"/>
        </w:rPr>
        <w:t xml:space="preserve">1 </w:t>
      </w:r>
      <w:r>
        <w:rPr>
          <w:rFonts w:ascii="宋体" w:hAnsi="宋体" w:eastAsia="宋体" w:cs="宋体"/>
          <w:sz w:val="28"/>
          <w:szCs w:val="28"/>
        </w:rPr>
        <w:t>99</w:t>
      </w:r>
      <w:r>
        <w:rPr>
          <w:rFonts w:hint="eastAsia" w:ascii="宋体" w:hAnsi="宋体" w:eastAsia="宋体" w:cs="宋体"/>
          <w:sz w:val="28"/>
          <w:szCs w:val="28"/>
          <w:lang w:val="en-US" w:eastAsia="zh-CN"/>
        </w:rPr>
        <w:t xml:space="preserve"> </w:t>
      </w:r>
      <w:r>
        <w:rPr>
          <w:rFonts w:ascii="宋体" w:hAnsi="宋体" w:eastAsia="宋体" w:cs="宋体"/>
          <w:sz w:val="28"/>
          <w:szCs w:val="28"/>
        </w:rPr>
        <w:t>888888</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联行号：313495010528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hint="eastAsia" w:ascii="宋体" w:hAnsi="宋体" w:eastAsia="宋体" w:cs="宋体"/>
          <w:sz w:val="28"/>
          <w:szCs w:val="28"/>
          <w:lang w:val="en-US" w:eastAsia="zh-CN"/>
        </w:rPr>
        <w:t>91410402MA9GXN6T67</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w:t>
      </w:r>
      <w:r>
        <w:rPr>
          <w:rFonts w:hint="eastAsia" w:ascii="宋体" w:hAnsi="宋体" w:eastAsia="宋体" w:cs="宋体"/>
          <w:sz w:val="28"/>
          <w:szCs w:val="28"/>
          <w:lang w:val="en-US" w:eastAsia="zh-CN"/>
        </w:rPr>
        <w:t>招采中心</w:t>
      </w:r>
      <w:r>
        <w:rPr>
          <w:rFonts w:hint="eastAsia" w:ascii="宋体" w:hAnsi="宋体" w:eastAsia="宋体" w:cs="宋体"/>
          <w:sz w:val="28"/>
          <w:szCs w:val="28"/>
        </w:rPr>
        <w:t>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w:t>
      </w:r>
      <w:r>
        <w:rPr>
          <w:rFonts w:hint="eastAsia" w:ascii="宋体" w:hAnsi="宋体" w:eastAsia="宋体" w:cs="宋体"/>
          <w:color w:val="FF0000"/>
          <w:sz w:val="28"/>
          <w:szCs w:val="28"/>
          <w:lang w:val="en-US" w:eastAsia="zh-CN"/>
        </w:rPr>
        <w:t>只能</w:t>
      </w:r>
      <w:r>
        <w:rPr>
          <w:rFonts w:hint="eastAsia" w:ascii="宋体" w:hAnsi="宋体" w:eastAsia="宋体" w:cs="宋体"/>
          <w:color w:val="FF0000"/>
          <w:sz w:val="28"/>
          <w:szCs w:val="28"/>
        </w:rPr>
        <w:t>是</w:t>
      </w:r>
      <w:r>
        <w:rPr>
          <w:rFonts w:hint="eastAsia" w:ascii="宋体" w:hAnsi="宋体" w:eastAsia="宋体" w:cs="宋体"/>
          <w:color w:val="FF0000"/>
          <w:sz w:val="28"/>
          <w:szCs w:val="28"/>
          <w:lang w:val="en-US" w:eastAsia="zh-CN"/>
        </w:rPr>
        <w:t>0.3</w:t>
      </w:r>
      <w:r>
        <w:rPr>
          <w:rFonts w:hint="eastAsia" w:ascii="宋体" w:hAnsi="宋体" w:eastAsia="宋体" w:cs="宋体"/>
          <w:color w:val="FF0000"/>
          <w:sz w:val="28"/>
          <w:szCs w:val="28"/>
        </w:rPr>
        <w:t>万吨</w:t>
      </w:r>
      <w:r>
        <w:rPr>
          <w:rFonts w:hint="eastAsia" w:ascii="宋体" w:hAnsi="宋体" w:eastAsia="宋体" w:cs="宋体"/>
          <w:color w:val="FF0000"/>
          <w:sz w:val="28"/>
          <w:szCs w:val="28"/>
          <w:lang w:eastAsia="zh-CN"/>
        </w:rPr>
        <w:t>，</w:t>
      </w:r>
      <w:r>
        <w:rPr>
          <w:rFonts w:hint="eastAsia" w:ascii="宋体" w:hAnsi="宋体" w:eastAsia="宋体" w:cs="宋体"/>
          <w:sz w:val="28"/>
          <w:szCs w:val="28"/>
        </w:rPr>
        <w:t>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ascii="宋体" w:hAnsi="宋体" w:eastAsia="宋体" w:cs="宋体"/>
          <w:color w:val="FF0000"/>
          <w:sz w:val="28"/>
          <w:szCs w:val="28"/>
        </w:rPr>
        <w:t xml:space="preserve"> </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27</w:t>
      </w:r>
      <w:r>
        <w:rPr>
          <w:rFonts w:hint="eastAsia" w:ascii="宋体" w:hAnsi="宋体" w:eastAsia="宋体" w:cs="宋体"/>
          <w:color w:val="FF0000"/>
          <w:sz w:val="28"/>
          <w:szCs w:val="28"/>
        </w:rPr>
        <w:t>日</w:t>
      </w:r>
      <w:r>
        <w:rPr>
          <w:rFonts w:hint="eastAsia" w:ascii="宋体" w:hAnsi="宋体" w:eastAsia="宋体" w:cs="宋体"/>
          <w:sz w:val="28"/>
          <w:szCs w:val="28"/>
        </w:rPr>
        <w:t>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井明</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hint="eastAsia" w:ascii="宋体" w:hAnsi="宋体" w:eastAsia="宋体" w:cs="宋体"/>
          <w:sz w:val="28"/>
          <w:szCs w:val="28"/>
          <w:lang w:val="en-US" w:eastAsia="zh-CN"/>
        </w:rPr>
        <w:t>18236689222</w:t>
      </w:r>
      <w:r>
        <w:rPr>
          <w:rFonts w:ascii="宋体" w:hAnsi="宋体" w:eastAsia="宋体" w:cs="宋体"/>
          <w:sz w:val="28"/>
          <w:szCs w:val="28"/>
        </w:rPr>
        <w:t xml:space="preserve">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right="700" w:firstLine="658" w:firstLineChars="235"/>
        <w:jc w:val="right"/>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26</w:t>
      </w:r>
      <w:bookmarkStart w:id="0" w:name="_GoBack"/>
      <w:bookmarkEnd w:id="0"/>
      <w:r>
        <w:rPr>
          <w:rFonts w:hint="eastAsia" w:ascii="宋体" w:hAnsi="宋体" w:eastAsia="宋体" w:cs="宋体"/>
          <w:color w:val="FF0000"/>
          <w:sz w:val="28"/>
          <w:szCs w:val="28"/>
        </w:rPr>
        <w:t>日</w:t>
      </w:r>
    </w:p>
    <w:sectPr>
      <w:headerReference r:id="rId4"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720"/>
  <w:doNotHyphenateCaps/>
  <w:displayHorizontalDrawingGridEvery w:val="1"/>
  <w:displayVerticalDrawingGridEvery w:val="1"/>
  <w:noPunctuationKerning w:val="1"/>
  <w:characterSpacingControl w:val="doNotCompress"/>
  <w:noLineBreaksAfter w:lang="zh-CN" w:val="$([{£¥·‘“〈《「『【〔〖〝﹙﹛﹝＄（．［｛￡￥"/>
  <w:noLineBreaksBefore w:lang="zh-CN" w:val="!%),.:;&gt;?]}¢¨°·ˇˉ―‖’”…‰′″›℃∶、。〃〉》」』】〕〗〞︶︺︾﹀﹄﹚﹜﹞！＂％＇），．：；？］｀｜｝～￠"/>
  <w:doNotValidateAgainstSchema/>
  <w:doNotDemarcateInvalidXml/>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5ODNkYmVhN2JjNGE1NTQyZGM2N2ZkODZhMTlhYjkifQ=="/>
  </w:docVars>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1316F4D"/>
    <w:rsid w:val="03C602E0"/>
    <w:rsid w:val="07C32F5F"/>
    <w:rsid w:val="0BF24CE8"/>
    <w:rsid w:val="0CBA4348"/>
    <w:rsid w:val="0D5D36AA"/>
    <w:rsid w:val="0F855CE2"/>
    <w:rsid w:val="110F2419"/>
    <w:rsid w:val="15FE3C54"/>
    <w:rsid w:val="18797847"/>
    <w:rsid w:val="1B5E59A7"/>
    <w:rsid w:val="1D1849CC"/>
    <w:rsid w:val="1ED34554"/>
    <w:rsid w:val="1F1E4221"/>
    <w:rsid w:val="22B16845"/>
    <w:rsid w:val="240A6206"/>
    <w:rsid w:val="255A6B04"/>
    <w:rsid w:val="25D837D2"/>
    <w:rsid w:val="26990508"/>
    <w:rsid w:val="26AB2D32"/>
    <w:rsid w:val="27F56C65"/>
    <w:rsid w:val="296D76F6"/>
    <w:rsid w:val="29CE5CF0"/>
    <w:rsid w:val="2B2F1AA0"/>
    <w:rsid w:val="2CA0046F"/>
    <w:rsid w:val="2D28190A"/>
    <w:rsid w:val="2FAC371C"/>
    <w:rsid w:val="330C10EE"/>
    <w:rsid w:val="3537728C"/>
    <w:rsid w:val="3561172F"/>
    <w:rsid w:val="37D80196"/>
    <w:rsid w:val="3AEB0593"/>
    <w:rsid w:val="3C382323"/>
    <w:rsid w:val="3C383545"/>
    <w:rsid w:val="3CA41805"/>
    <w:rsid w:val="3CED7E69"/>
    <w:rsid w:val="3D0177EE"/>
    <w:rsid w:val="3D446B51"/>
    <w:rsid w:val="3F4F3007"/>
    <w:rsid w:val="425565F9"/>
    <w:rsid w:val="437B0DE8"/>
    <w:rsid w:val="438F4A26"/>
    <w:rsid w:val="44CD4E80"/>
    <w:rsid w:val="45DF1BF8"/>
    <w:rsid w:val="486C10E2"/>
    <w:rsid w:val="49663A15"/>
    <w:rsid w:val="498304D9"/>
    <w:rsid w:val="4B9E09F7"/>
    <w:rsid w:val="4CA92196"/>
    <w:rsid w:val="4CBF79A7"/>
    <w:rsid w:val="505067B2"/>
    <w:rsid w:val="51844851"/>
    <w:rsid w:val="51A76841"/>
    <w:rsid w:val="59DB12CE"/>
    <w:rsid w:val="5A7C2070"/>
    <w:rsid w:val="5D3820F0"/>
    <w:rsid w:val="5D8F5324"/>
    <w:rsid w:val="5DD01441"/>
    <w:rsid w:val="5F013770"/>
    <w:rsid w:val="61840E33"/>
    <w:rsid w:val="63523C55"/>
    <w:rsid w:val="64185B75"/>
    <w:rsid w:val="65080BA2"/>
    <w:rsid w:val="67B2597D"/>
    <w:rsid w:val="6A6C04ED"/>
    <w:rsid w:val="6E5C705F"/>
    <w:rsid w:val="70316574"/>
    <w:rsid w:val="725843C6"/>
    <w:rsid w:val="7A191A0F"/>
    <w:rsid w:val="7A707E37"/>
    <w:rsid w:val="7BDF587E"/>
    <w:rsid w:val="7BEE5ECD"/>
    <w:rsid w:val="7D056B6F"/>
    <w:rsid w:val="7D1942FE"/>
    <w:rsid w:val="7E585210"/>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2"/>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3"/>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4"/>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5"/>
    <w:qFormat/>
    <w:uiPriority w:val="99"/>
    <w:pPr>
      <w:ind w:left="100" w:leftChars="2500"/>
    </w:pPr>
  </w:style>
  <w:style w:type="paragraph" w:styleId="6">
    <w:name w:val="Balloon Text"/>
    <w:basedOn w:val="1"/>
    <w:link w:val="18"/>
    <w:semiHidden/>
    <w:qFormat/>
    <w:uiPriority w:val="99"/>
    <w:rPr>
      <w:sz w:val="18"/>
      <w:szCs w:val="18"/>
    </w:rPr>
  </w:style>
  <w:style w:type="paragraph" w:styleId="7">
    <w:name w:val="footer"/>
    <w:basedOn w:val="1"/>
    <w:link w:val="16"/>
    <w:qFormat/>
    <w:uiPriority w:val="99"/>
    <w:pPr>
      <w:tabs>
        <w:tab w:val="center" w:pos="4153"/>
        <w:tab w:val="right" w:pos="8306"/>
      </w:tabs>
    </w:pPr>
    <w:rPr>
      <w:sz w:val="18"/>
      <w:szCs w:val="18"/>
    </w:rPr>
  </w:style>
  <w:style w:type="paragraph" w:styleId="8">
    <w:name w:val="header"/>
    <w:basedOn w:val="1"/>
    <w:link w:val="17"/>
    <w:qFormat/>
    <w:uiPriority w:val="99"/>
    <w:pPr>
      <w:pBdr>
        <w:bottom w:val="single" w:color="auto" w:sz="6" w:space="1"/>
      </w:pBdr>
      <w:tabs>
        <w:tab w:val="center" w:pos="4153"/>
        <w:tab w:val="right" w:pos="8306"/>
      </w:tabs>
      <w:jc w:val="center"/>
    </w:pPr>
    <w:rPr>
      <w:sz w:val="18"/>
      <w:szCs w:val="18"/>
    </w:rPr>
  </w:style>
  <w:style w:type="character" w:styleId="11">
    <w:name w:val="Strong"/>
    <w:basedOn w:val="10"/>
    <w:qFormat/>
    <w:locked/>
    <w:uiPriority w:val="0"/>
    <w:rPr>
      <w:b/>
    </w:rPr>
  </w:style>
  <w:style w:type="character" w:customStyle="1" w:styleId="12">
    <w:name w:val="标题 1 Char"/>
    <w:basedOn w:val="10"/>
    <w:link w:val="2"/>
    <w:qFormat/>
    <w:locked/>
    <w:uiPriority w:val="99"/>
    <w:rPr>
      <w:rFonts w:ascii="Tahoma" w:hAnsi="Tahoma" w:cs="Tahoma"/>
      <w:b/>
      <w:bCs/>
      <w:kern w:val="44"/>
      <w:sz w:val="44"/>
      <w:szCs w:val="44"/>
    </w:rPr>
  </w:style>
  <w:style w:type="character" w:customStyle="1" w:styleId="13">
    <w:name w:val="标题 2 Char"/>
    <w:basedOn w:val="10"/>
    <w:link w:val="3"/>
    <w:qFormat/>
    <w:locked/>
    <w:uiPriority w:val="99"/>
    <w:rPr>
      <w:rFonts w:ascii="Cambria" w:hAnsi="Cambria" w:eastAsia="宋体" w:cs="Cambria"/>
      <w:b/>
      <w:bCs/>
      <w:sz w:val="32"/>
      <w:szCs w:val="32"/>
    </w:rPr>
  </w:style>
  <w:style w:type="character" w:customStyle="1" w:styleId="14">
    <w:name w:val="标题 3 Char"/>
    <w:basedOn w:val="10"/>
    <w:link w:val="4"/>
    <w:qFormat/>
    <w:locked/>
    <w:uiPriority w:val="99"/>
    <w:rPr>
      <w:rFonts w:ascii="Tahoma" w:hAnsi="Tahoma" w:cs="Tahoma"/>
      <w:b/>
      <w:bCs/>
      <w:sz w:val="32"/>
      <w:szCs w:val="32"/>
    </w:rPr>
  </w:style>
  <w:style w:type="character" w:customStyle="1" w:styleId="15">
    <w:name w:val="日期 Char"/>
    <w:basedOn w:val="10"/>
    <w:link w:val="5"/>
    <w:semiHidden/>
    <w:qFormat/>
    <w:locked/>
    <w:uiPriority w:val="99"/>
    <w:rPr>
      <w:rFonts w:ascii="Tahoma" w:hAnsi="Tahoma" w:cs="Tahoma"/>
      <w:sz w:val="22"/>
      <w:szCs w:val="22"/>
    </w:rPr>
  </w:style>
  <w:style w:type="character" w:customStyle="1" w:styleId="16">
    <w:name w:val="页脚 Char"/>
    <w:basedOn w:val="10"/>
    <w:link w:val="7"/>
    <w:semiHidden/>
    <w:qFormat/>
    <w:locked/>
    <w:uiPriority w:val="99"/>
    <w:rPr>
      <w:rFonts w:ascii="Tahoma" w:hAnsi="Tahoma" w:cs="Tahoma"/>
      <w:sz w:val="18"/>
      <w:szCs w:val="18"/>
    </w:rPr>
  </w:style>
  <w:style w:type="character" w:customStyle="1" w:styleId="17">
    <w:name w:val="页眉 Char"/>
    <w:basedOn w:val="10"/>
    <w:link w:val="8"/>
    <w:semiHidden/>
    <w:qFormat/>
    <w:locked/>
    <w:uiPriority w:val="99"/>
    <w:rPr>
      <w:rFonts w:ascii="Tahoma" w:hAnsi="Tahoma" w:cs="Tahoma"/>
      <w:sz w:val="18"/>
      <w:szCs w:val="18"/>
    </w:rPr>
  </w:style>
  <w:style w:type="character" w:customStyle="1" w:styleId="18">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1836</Words>
  <Characters>1993</Characters>
  <Lines>11</Lines>
  <Paragraphs>3</Paragraphs>
  <TotalTime>37</TotalTime>
  <ScaleCrop>false</ScaleCrop>
  <LinksUpToDate>false</LinksUpToDate>
  <CharactersWithSpaces>2046</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小井同学18768918766</cp:lastModifiedBy>
  <cp:lastPrinted>2022-01-07T02:25:00Z</cp:lastPrinted>
  <dcterms:modified xsi:type="dcterms:W3CDTF">2022-07-26T02:48:15Z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7B2F20BECAD44FC098A8BA5793470EA6</vt:lpwstr>
  </property>
</Properties>
</file>