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31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59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</w:t>
      </w:r>
      <w:r>
        <w:rPr>
          <w:rFonts w:hint="eastAsia" w:ascii="宋体" w:hAnsi="宋体" w:cs="宋体"/>
          <w:sz w:val="24"/>
          <w:szCs w:val="24"/>
          <w:lang w:eastAsia="zh-CN"/>
        </w:rPr>
        <w:t>加权平均</w:t>
      </w:r>
      <w:r>
        <w:rPr>
          <w:rFonts w:hint="eastAsia" w:ascii="宋体" w:hAnsi="宋体" w:cs="宋体"/>
          <w:sz w:val="24"/>
          <w:szCs w:val="24"/>
        </w:rPr>
        <w:t>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59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59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56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53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55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52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hint="eastAsia" w:ascii="宋体" w:eastAsia="宋体"/>
          <w:sz w:val="28"/>
          <w:szCs w:val="28"/>
          <w:u w:val="thick"/>
          <w:lang w:val="en-US" w:eastAsia="zh-CN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thick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≥2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val="en-US" w:eastAsia="zh-CN"/>
        </w:rPr>
        <w:t>5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D2F3B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86D5270"/>
    <w:rsid w:val="0AC91E74"/>
    <w:rsid w:val="0BF21F31"/>
    <w:rsid w:val="0FAA1C7C"/>
    <w:rsid w:val="14705F56"/>
    <w:rsid w:val="1CCB2727"/>
    <w:rsid w:val="204E637A"/>
    <w:rsid w:val="2C0D1124"/>
    <w:rsid w:val="2FDD1B5F"/>
    <w:rsid w:val="301F06DE"/>
    <w:rsid w:val="36233994"/>
    <w:rsid w:val="38366910"/>
    <w:rsid w:val="39064513"/>
    <w:rsid w:val="395B5E0D"/>
    <w:rsid w:val="3D1754B0"/>
    <w:rsid w:val="3F1F796D"/>
    <w:rsid w:val="40305427"/>
    <w:rsid w:val="440C046F"/>
    <w:rsid w:val="45F343BD"/>
    <w:rsid w:val="513136FF"/>
    <w:rsid w:val="594D4D2E"/>
    <w:rsid w:val="5A3763F5"/>
    <w:rsid w:val="5DEF06EB"/>
    <w:rsid w:val="5F140F2D"/>
    <w:rsid w:val="62075E6C"/>
    <w:rsid w:val="6E633C33"/>
    <w:rsid w:val="74886521"/>
    <w:rsid w:val="74D406C4"/>
    <w:rsid w:val="751B7A80"/>
    <w:rsid w:val="758533D3"/>
    <w:rsid w:val="771D4095"/>
    <w:rsid w:val="7866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3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cp:lastPrinted>2021-10-14T08:21:00Z</cp:lastPrinted>
  <dcterms:modified xsi:type="dcterms:W3CDTF">2022-01-15T01:49:57Z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