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2021年8月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5000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采购数量：5000吨（±5％），每个投标单元数量为5000吨，不允许水洗煤。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交货时间：交货时间为2021年8月27日-2021年9月</w:t>
      </w:r>
      <w:r>
        <w:rPr>
          <w:rFonts w:hint="eastAsia" w:ascii="楷体" w:hAnsi="楷体" w:eastAsia="楷体" w:cs="Times New Roman"/>
          <w:color w:val="FF0000"/>
          <w:sz w:val="28"/>
          <w:szCs w:val="28"/>
          <w:lang w:val="en-US" w:eastAsia="zh-CN"/>
        </w:rPr>
        <w:t>3</w:t>
      </w:r>
      <w:r>
        <w:rPr>
          <w:rFonts w:hint="eastAsia" w:ascii="楷体" w:hAnsi="楷体" w:eastAsia="楷体" w:cs="Times New Roman"/>
          <w:color w:val="FF0000"/>
          <w:sz w:val="28"/>
          <w:szCs w:val="28"/>
        </w:rPr>
        <w:t>日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08</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27</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15万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招标方以中标量按30元/吨，收取合同履约保证金，</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08</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27</w:t>
      </w:r>
      <w:r>
        <w:rPr>
          <w:rFonts w:hint="eastAsia" w:ascii="楷体" w:hAnsi="楷体" w:eastAsia="楷体" w:cs="Times New Roman"/>
          <w:sz w:val="28"/>
          <w:szCs w:val="28"/>
          <w:u w:val="single"/>
        </w:rPr>
        <w:t xml:space="preserve"> </w:t>
      </w:r>
      <w:bookmarkStart w:id="0" w:name="_GoBack"/>
      <w:bookmarkEnd w:id="0"/>
      <w:r>
        <w:rPr>
          <w:rFonts w:hint="eastAsia" w:ascii="楷体" w:hAnsi="楷体" w:eastAsia="楷体" w:cs="Times New Roman"/>
          <w:sz w:val="28"/>
          <w:szCs w:val="28"/>
          <w:u w:val="single"/>
        </w:rPr>
        <w:t xml:space="preserve">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：烟煤、印尼煤</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adjustRightInd w:val="0"/>
        <w:snapToGrid w:val="0"/>
        <w:rPr>
          <w:szCs w:val="21"/>
        </w:rPr>
      </w:pPr>
      <w:r>
        <w:rPr>
          <w:rFonts w:hint="eastAsia"/>
          <w:szCs w:val="21"/>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rFonts w:eastAsia="宋体"/>
          <w:szCs w:val="21"/>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pPr>
      <w:r>
        <w:rPr>
          <w:rFonts w:hint="eastAsia"/>
          <w:szCs w:val="21"/>
        </w:rPr>
        <w:t>签订时间：    年   月    日</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B2B7D"/>
    <w:rsid w:val="000E46F7"/>
    <w:rsid w:val="000F4C8D"/>
    <w:rsid w:val="00131A19"/>
    <w:rsid w:val="00180FAC"/>
    <w:rsid w:val="002203B8"/>
    <w:rsid w:val="00251220"/>
    <w:rsid w:val="00275CA8"/>
    <w:rsid w:val="0028183A"/>
    <w:rsid w:val="003012F1"/>
    <w:rsid w:val="00351784"/>
    <w:rsid w:val="00370FFD"/>
    <w:rsid w:val="00375BA8"/>
    <w:rsid w:val="003A0BE0"/>
    <w:rsid w:val="003A5AC1"/>
    <w:rsid w:val="003B4183"/>
    <w:rsid w:val="003B6FD7"/>
    <w:rsid w:val="003D0634"/>
    <w:rsid w:val="003F2207"/>
    <w:rsid w:val="00432FC0"/>
    <w:rsid w:val="004411CF"/>
    <w:rsid w:val="0047299F"/>
    <w:rsid w:val="00473EAF"/>
    <w:rsid w:val="005172F5"/>
    <w:rsid w:val="005415F4"/>
    <w:rsid w:val="00586624"/>
    <w:rsid w:val="00595681"/>
    <w:rsid w:val="006025C5"/>
    <w:rsid w:val="00610750"/>
    <w:rsid w:val="00650177"/>
    <w:rsid w:val="006619BA"/>
    <w:rsid w:val="007400BA"/>
    <w:rsid w:val="00741B57"/>
    <w:rsid w:val="007C5C61"/>
    <w:rsid w:val="007D0E6C"/>
    <w:rsid w:val="007D7AD4"/>
    <w:rsid w:val="00814DE9"/>
    <w:rsid w:val="00852144"/>
    <w:rsid w:val="008554CF"/>
    <w:rsid w:val="008B6058"/>
    <w:rsid w:val="0090757D"/>
    <w:rsid w:val="009359BB"/>
    <w:rsid w:val="00937460"/>
    <w:rsid w:val="009669CB"/>
    <w:rsid w:val="0097423F"/>
    <w:rsid w:val="0097438D"/>
    <w:rsid w:val="009E4FE9"/>
    <w:rsid w:val="00A072BC"/>
    <w:rsid w:val="00A2146F"/>
    <w:rsid w:val="00A60981"/>
    <w:rsid w:val="00B2655E"/>
    <w:rsid w:val="00B41ED7"/>
    <w:rsid w:val="00B4584E"/>
    <w:rsid w:val="00B86A99"/>
    <w:rsid w:val="00BB0F6A"/>
    <w:rsid w:val="00BF1F22"/>
    <w:rsid w:val="00C000BD"/>
    <w:rsid w:val="00C954D3"/>
    <w:rsid w:val="00CA05DA"/>
    <w:rsid w:val="00CB7DA4"/>
    <w:rsid w:val="00CD596D"/>
    <w:rsid w:val="00D35C9F"/>
    <w:rsid w:val="00D54A0E"/>
    <w:rsid w:val="00D5603F"/>
    <w:rsid w:val="00D8205E"/>
    <w:rsid w:val="00D971A6"/>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95196F"/>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EE31E1C"/>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B8B3657"/>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5E7280"/>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6C66D4"/>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D94BF0-E123-4D9D-BFE9-701A28C25E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1253</Words>
  <Characters>7148</Characters>
  <Lines>59</Lines>
  <Paragraphs>16</Paragraphs>
  <TotalTime>19</TotalTime>
  <ScaleCrop>false</ScaleCrop>
  <LinksUpToDate>false</LinksUpToDate>
  <CharactersWithSpaces>8385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2021-08-23T08:17:34Z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4D88E089027743E180AF16F5B5ABF1C6</vt:lpwstr>
  </property>
</Properties>
</file>