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汽火联运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鲁山县</w:t>
      </w:r>
    </w:p>
    <w:p>
      <w:pPr>
        <w:tabs>
          <w:tab w:val="left" w:pos="4860"/>
        </w:tabs>
        <w:ind w:firstLine="562" w:firstLineChars="200"/>
        <w:rPr>
          <w:rFonts w:hint="default" w:ascii="宋体" w:hAnsi="宋体" w:eastAsia="宋体"/>
          <w:b/>
          <w:color w:val="000000"/>
          <w:sz w:val="28"/>
          <w:szCs w:val="28"/>
          <w:u w:val="thick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*********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21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color w:val="auto"/>
          <w:sz w:val="28"/>
          <w:szCs w:val="28"/>
        </w:rPr>
        <w:t>至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color w:val="auto"/>
          <w:sz w:val="28"/>
          <w:szCs w:val="28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21 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*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****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lang w:eastAsia="zh-CN"/>
        </w:rPr>
        <w:t>运输要求：符合甲方卸车要求。</w:t>
      </w:r>
      <w:bookmarkStart w:id="0" w:name="_GoBack"/>
      <w:bookmarkEnd w:id="0"/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。乙方供应煤碳验收按照«河南中平鲁阳煤电有限公司入厂煤验收管理办法»执行</w:t>
      </w:r>
      <w:r>
        <w:rPr>
          <w:rFonts w:hint="eastAsia" w:ascii="宋体" w:hAnsi="宋体"/>
          <w:color w:val="000000"/>
          <w:sz w:val="24"/>
          <w:u w:val="none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***元/吨为</w:t>
      </w:r>
      <w:r>
        <w:rPr>
          <w:rFonts w:hint="eastAsia" w:ascii="宋体" w:hAnsi="宋体"/>
          <w:sz w:val="24"/>
          <w:lang w:eastAsia="zh-CN"/>
        </w:rPr>
        <w:t>基准价。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--5999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（3）5600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--5799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0.005元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（4）5300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0.01元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（5）5000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--5299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0.015元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--4999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0.05元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0.03元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St.d</w:t>
      </w:r>
      <w:r>
        <w:rPr>
          <w:rFonts w:hint="eastAsia" w:ascii="宋体" w:hAnsi="宋体"/>
          <w:sz w:val="24"/>
          <w:lang w:eastAsia="zh-CN"/>
        </w:rPr>
        <w:t>，均以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（1）1.4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（2）St.d＞1.4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 xml:space="preserve">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 xml:space="preserve">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8.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numPr>
          <w:ilvl w:val="0"/>
          <w:numId w:val="0"/>
        </w:numPr>
        <w:spacing w:line="240" w:lineRule="atLeas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numPr>
          <w:ilvl w:val="0"/>
          <w:numId w:val="0"/>
        </w:numPr>
        <w:spacing w:line="240" w:lineRule="atLeast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（3）</w:t>
      </w:r>
      <w:r>
        <w:rPr>
          <w:rFonts w:hint="eastAsia" w:ascii="宋体" w:hAnsi="宋体"/>
          <w:sz w:val="24"/>
          <w:lang w:val="en-US" w:eastAsia="zh-CN"/>
        </w:rPr>
        <w:t>合同期内完成量低于50%，取消由甲方组织的近三个月内高质煤竞价采购报名资格。</w:t>
      </w:r>
    </w:p>
    <w:p>
      <w:pPr>
        <w:numPr>
          <w:ilvl w:val="0"/>
          <w:numId w:val="0"/>
        </w:numPr>
        <w:spacing w:line="240" w:lineRule="atLeast"/>
        <w:ind w:firstLine="482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11.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12.</w:t>
      </w:r>
      <w:r>
        <w:rPr>
          <w:rFonts w:hint="eastAsia" w:ascii="宋体" w:hAnsi="宋体"/>
          <w:sz w:val="24"/>
          <w:lang w:val="en-US" w:eastAsia="zh-CN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</w:t>
      </w:r>
      <w:r>
        <w:rPr>
          <w:rFonts w:hint="eastAsia" w:ascii="宋体" w:hAnsi="宋体"/>
          <w:color w:val="000000"/>
          <w:sz w:val="24"/>
          <w:lang w:eastAsia="zh-CN"/>
        </w:rPr>
        <w:t>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lang w:eastAsia="zh-CN"/>
        </w:rPr>
        <w:t>火车运输途经平顶山东站的，平顶山东站铁路服务费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  <w:lang w:eastAsia="zh-CN"/>
        </w:rPr>
        <w:t>元/车由卖方承担，由鲁阳煤电从煤款中扣除；火车运输发生平煤神马集团铁路专用线运输费用的，矿区铁路运费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13.76元/吨由卖方自行缴纳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  <w:r>
        <w:rPr>
          <w:rFonts w:hint="eastAsia" w:ascii="宋体" w:hAnsi="宋体"/>
          <w:color w:val="000000"/>
          <w:sz w:val="24"/>
        </w:rPr>
        <w:t>鲁阳煤电</w:t>
      </w:r>
      <w:r>
        <w:rPr>
          <w:rFonts w:hint="eastAsia" w:ascii="宋体" w:hAnsi="宋体"/>
          <w:color w:val="000000"/>
          <w:sz w:val="24"/>
          <w:lang w:eastAsia="zh-CN"/>
        </w:rPr>
        <w:t>汽运</w:t>
      </w:r>
      <w:r>
        <w:rPr>
          <w:rFonts w:hint="eastAsia" w:ascii="宋体" w:hAnsi="宋体"/>
          <w:color w:val="000000"/>
          <w:sz w:val="24"/>
        </w:rPr>
        <w:t>煤价格为</w:t>
      </w:r>
      <w:r>
        <w:rPr>
          <w:rFonts w:hint="eastAsia" w:ascii="宋体" w:hAnsi="宋体"/>
          <w:color w:val="000000"/>
          <w:sz w:val="24"/>
          <w:lang w:eastAsia="zh-CN"/>
        </w:rPr>
        <w:t>汽</w:t>
      </w:r>
      <w:r>
        <w:rPr>
          <w:rFonts w:hint="eastAsia" w:ascii="宋体" w:hAnsi="宋体"/>
          <w:color w:val="000000"/>
          <w:sz w:val="24"/>
        </w:rPr>
        <w:t>运到厂一票含税价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bCs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乙方所供煤炭应为筛选煤，粒度不大于50mm，若大于此粒度造成卸车困难的，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color w:val="000000"/>
          <w:sz w:val="24"/>
          <w:u w:val="none"/>
          <w:lang w:eastAsia="zh-CN"/>
        </w:rPr>
        <w:t>八</w:t>
      </w:r>
      <w:r>
        <w:rPr>
          <w:rFonts w:hint="eastAsia" w:ascii="宋体" w:hAnsi="宋体"/>
          <w:b/>
          <w:color w:val="000000"/>
          <w:sz w:val="24"/>
          <w:u w:val="none"/>
        </w:rPr>
        <w:t>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甲方（章）：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4"/>
        </w:rPr>
        <w:t>乙方</w:t>
      </w:r>
      <w:r>
        <w:rPr>
          <w:rFonts w:hint="eastAsia" w:ascii="宋体" w:hAnsi="宋体"/>
          <w:color w:val="000000"/>
          <w:sz w:val="24"/>
          <w:lang w:eastAsia="zh-CN"/>
        </w:rPr>
        <w:t>（章）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jc w:val="both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UT&#10;w4TWAAAABQEAAA8AAAAAAAAAAQAgAAAAIgAAAGRycy9kb3ducmV2LnhtbFBLAQIUABQAAAAIAIdO&#10;4kDeFxknXgIAACMFAAAOAAAAAAAAAAEAIAAAACUBAABkcnMvZTJvRG9jLnhtbFBLBQYAAAAABgAG&#10;AFkBAAD1BQ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RPDhNYAAAAFAQAADwAAAAAAAAABACAAAAAiAAAAZHJzL2Rvd25yZXYueG1sUEsBAhQA&#10;FAAAAAgAh07iQN3nZcQtAgAAqwQAAA4AAAAAAAAAAQAgAAAAJQEAAGRycy9lMm9Eb2MueG1sUEsF&#10;BgAAAAAGAAYAWQEAAMQ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Bz2VHUAAAABQEAAA8AAAAAAAAAAQAgAAAAIgAAAGRycy9kb3ducmV2LnhtbFBL&#10;AQIUABQAAAAIAIdO4kCMIPGk+gEAAPQ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LYMDRL2021-04-05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汽火联运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default" w:ascii="宋体" w:hAnsi="宋体" w:eastAsia="宋体"/>
          <w:b/>
          <w:color w:val="000000"/>
          <w:sz w:val="28"/>
          <w:szCs w:val="28"/>
          <w:u w:val="thick"/>
          <w:lang w:val="en-US"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*********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动力煤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21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*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*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47E14"/>
    <w:rsid w:val="0014214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CE15AA2"/>
    <w:rsid w:val="2DCB0AFE"/>
    <w:rsid w:val="2E0478D3"/>
    <w:rsid w:val="2E4C54A8"/>
    <w:rsid w:val="2EFF00E2"/>
    <w:rsid w:val="2F004E59"/>
    <w:rsid w:val="2FDD1B5F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2021&#20013;&#26631;&#21512;&#21516;\3&#26376;&#20221;\&#38125;&#30427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铭盛01.docx</Template>
  <Pages>2</Pages>
  <Words>2845</Words>
  <Characters>3176</Characters>
  <Lines>0</Lines>
  <Paragraphs>0</Paragraphs>
  <TotalTime>0</TotalTime>
  <ScaleCrop>false</ScaleCrop>
  <LinksUpToDate>false</LinksUpToDate>
  <CharactersWithSpaces>3347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2021-03-29T02:46:00Z</dcterms:created>
  <dc:creator>Gao.</dc:creator>
  <cp:lastModifiedBy>在路上</cp:lastModifiedBy>
  <dcterms:modified xsi:type="dcterms:W3CDTF">2021-04-21T06:59:15Z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25454E06D61D4A3CB79D8098AF6B43DC</vt:lpwstr>
  </property>
</Properties>
</file>