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5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1、电厂用煤炭：褐煤、印尼煤</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7257"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褐煤</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印尼煤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zh-CN"/>
              </w:rPr>
              <w:t>3</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val="zh-CN"/>
              </w:rPr>
              <w:t>00Kcal/kg(+200,-200)</w:t>
            </w:r>
          </w:p>
        </w:tc>
        <w:tc>
          <w:tcPr>
            <w:tcW w:w="1873" w:type="dxa"/>
            <w:tcMar>
              <w:top w:w="0" w:type="dxa"/>
              <w:left w:w="108" w:type="dxa"/>
              <w:bottom w:w="0" w:type="dxa"/>
              <w:right w:w="108" w:type="dxa"/>
            </w:tcMar>
            <w:vAlign w:val="center"/>
          </w:tcPr>
          <w:p>
            <w:pPr>
              <w:autoSpaceDE w:val="0"/>
              <w:autoSpaceDN w:val="0"/>
              <w:jc w:val="center"/>
              <w:rPr>
                <w:rFonts w:hint="eastAsia" w:ascii="楷体" w:hAnsi="楷体" w:eastAsia="楷体" w:cs="楷体"/>
                <w:color w:val="FF0000"/>
                <w:kern w:val="2"/>
                <w:sz w:val="28"/>
                <w:szCs w:val="28"/>
                <w:lang w:val="zh-CN" w:eastAsia="zh-CN" w:bidi="ar-SA"/>
              </w:rPr>
            </w:pPr>
            <w:r>
              <w:rPr>
                <w:rFonts w:hint="eastAsia" w:ascii="楷体" w:hAnsi="楷体" w:eastAsia="楷体" w:cs="楷体"/>
                <w:color w:val="FF0000"/>
                <w:sz w:val="28"/>
                <w:szCs w:val="28"/>
                <w:lang w:val="zh-CN"/>
              </w:rPr>
              <w:t>3</w:t>
            </w:r>
            <w:r>
              <w:rPr>
                <w:rFonts w:hint="eastAsia" w:ascii="楷体" w:hAnsi="楷体" w:eastAsia="楷体" w:cs="楷体"/>
                <w:color w:val="FF0000"/>
                <w:sz w:val="28"/>
                <w:szCs w:val="28"/>
                <w:lang w:val="en-US" w:eastAsia="zh-CN"/>
              </w:rPr>
              <w:t>0</w:t>
            </w:r>
            <w:r>
              <w:rPr>
                <w:rFonts w:hint="eastAsia" w:ascii="楷体" w:hAnsi="楷体" w:eastAsia="楷体" w:cs="楷体"/>
                <w:color w:val="FF0000"/>
                <w:sz w:val="28"/>
                <w:szCs w:val="28"/>
                <w:lang w:val="zh-CN"/>
              </w:rPr>
              <w:t>00Kcal/kg(+</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val="zh-CN"/>
              </w:rPr>
              <w:t>00,-</w:t>
            </w:r>
            <w:r>
              <w:rPr>
                <w:rFonts w:hint="eastAsia" w:ascii="楷体" w:hAnsi="楷体" w:eastAsia="楷体" w:cs="楷体"/>
                <w:color w:val="FF0000"/>
                <w:sz w:val="28"/>
                <w:szCs w:val="28"/>
                <w:lang w:val="en-US" w:eastAsia="zh-CN"/>
              </w:rPr>
              <w:t>2</w:t>
            </w:r>
            <w:r>
              <w:rPr>
                <w:rFonts w:hint="eastAsia" w:ascii="楷体" w:hAnsi="楷体" w:eastAsia="楷体" w:cs="楷体"/>
                <w:color w:val="FF0000"/>
                <w:sz w:val="28"/>
                <w:szCs w:val="28"/>
                <w:lang w:val="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≤1.0%</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≤40%</w:t>
            </w: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i w:val="0"/>
                <w:color w:val="FF0000"/>
                <w:kern w:val="0"/>
                <w:sz w:val="28"/>
                <w:szCs w:val="28"/>
                <w:u w:val="none"/>
                <w:lang w:val="en-US" w:eastAsia="zh-CN" w:bidi="a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kern w:val="2"/>
                <w:sz w:val="28"/>
                <w:szCs w:val="28"/>
                <w:lang w:val="en-US" w:eastAsia="zh-CN" w:bidi="ar-SA"/>
              </w:rPr>
              <w:t>7000</w:t>
            </w:r>
          </w:p>
        </w:tc>
        <w:tc>
          <w:tcPr>
            <w:tcW w:w="1873"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7000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r>
        <w:rPr>
          <w:rFonts w:hint="eastAsia" w:ascii="楷体" w:hAnsi="楷体" w:eastAsia="楷体" w:cs="Times New Roman"/>
          <w:color w:val="FF0000"/>
          <w:sz w:val="28"/>
          <w:szCs w:val="28"/>
          <w:lang w:val="en-US" w:eastAsia="zh-CN"/>
        </w:rPr>
        <w:t>2021年5月15日前，</w:t>
      </w: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5、合同格式详见附件4：《煤炭购销合同（褐煤、印尼煤）》</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注册资本金不低于人民币</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00万元。</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color w:val="FF0000"/>
          <w:sz w:val="28"/>
          <w:szCs w:val="28"/>
        </w:rPr>
      </w:pPr>
      <w:r>
        <w:rPr>
          <w:rFonts w:hint="eastAsia" w:ascii="楷体" w:hAnsi="楷体" w:eastAsia="楷体" w:cs="Times New Roman"/>
          <w:color w:val="FF0000"/>
          <w:sz w:val="28"/>
          <w:szCs w:val="28"/>
        </w:rPr>
        <w:t>1、投标截止时间：</w:t>
      </w:r>
      <w:r>
        <w:rPr>
          <w:rFonts w:hint="eastAsia" w:ascii="楷体" w:hAnsi="楷体" w:eastAsia="楷体" w:cs="Times New Roman"/>
          <w:color w:val="FF0000"/>
          <w:sz w:val="28"/>
          <w:szCs w:val="28"/>
          <w:u w:val="single"/>
          <w:lang w:val="en-US" w:eastAsia="zh-CN"/>
        </w:rPr>
        <w:t xml:space="preserve">  2021 </w:t>
      </w:r>
      <w:r>
        <w:rPr>
          <w:rFonts w:hint="eastAsia" w:ascii="楷体" w:hAnsi="楷体" w:eastAsia="楷体" w:cs="Times New Roman"/>
          <w:color w:val="FF0000"/>
          <w:sz w:val="28"/>
          <w:szCs w:val="28"/>
          <w:u w:val="single"/>
        </w:rPr>
        <w:t>年</w:t>
      </w:r>
      <w:r>
        <w:rPr>
          <w:rFonts w:hint="eastAsia" w:ascii="楷体" w:hAnsi="楷体" w:eastAsia="楷体" w:cs="Times New Roman"/>
          <w:color w:val="FF0000"/>
          <w:sz w:val="28"/>
          <w:szCs w:val="28"/>
          <w:u w:val="single"/>
          <w:lang w:val="en-US" w:eastAsia="zh-CN"/>
        </w:rPr>
        <w:t xml:space="preserve"> 4 </w:t>
      </w:r>
      <w:r>
        <w:rPr>
          <w:rFonts w:hint="eastAsia" w:ascii="楷体" w:hAnsi="楷体" w:eastAsia="楷体" w:cs="Times New Roman"/>
          <w:color w:val="FF0000"/>
          <w:sz w:val="28"/>
          <w:szCs w:val="28"/>
          <w:u w:val="single"/>
        </w:rPr>
        <w:t>月</w:t>
      </w:r>
      <w:r>
        <w:rPr>
          <w:rFonts w:hint="eastAsia" w:ascii="楷体" w:hAnsi="楷体" w:eastAsia="楷体" w:cs="Times New Roman"/>
          <w:color w:val="FF0000"/>
          <w:sz w:val="28"/>
          <w:szCs w:val="28"/>
          <w:u w:val="single"/>
          <w:lang w:val="en-US" w:eastAsia="zh-CN"/>
        </w:rPr>
        <w:t xml:space="preserve"> 22 </w:t>
      </w:r>
      <w:r>
        <w:rPr>
          <w:rFonts w:hint="eastAsia" w:ascii="楷体" w:hAnsi="楷体" w:eastAsia="楷体" w:cs="Times New Roman"/>
          <w:color w:val="FF0000"/>
          <w:sz w:val="28"/>
          <w:szCs w:val="28"/>
          <w:u w:val="single"/>
        </w:rPr>
        <w:t>日</w:t>
      </w:r>
      <w:r>
        <w:rPr>
          <w:rFonts w:hint="eastAsia" w:ascii="楷体" w:hAnsi="楷体" w:eastAsia="楷体" w:cs="Times New Roman"/>
          <w:color w:val="FF0000"/>
          <w:sz w:val="28"/>
          <w:szCs w:val="28"/>
          <w:u w:val="single"/>
          <w:lang w:val="en-US" w:eastAsia="zh-CN"/>
        </w:rPr>
        <w:t xml:space="preserve"> 12 </w:t>
      </w:r>
      <w:r>
        <w:rPr>
          <w:rFonts w:hint="eastAsia" w:ascii="楷体" w:hAnsi="楷体" w:eastAsia="楷体" w:cs="Times New Roman"/>
          <w:color w:val="FF0000"/>
          <w:sz w:val="28"/>
          <w:szCs w:val="28"/>
          <w:u w:val="single"/>
        </w:rPr>
        <w:t>时</w:t>
      </w:r>
      <w:r>
        <w:rPr>
          <w:rFonts w:hint="eastAsia" w:ascii="楷体" w:hAnsi="楷体" w:eastAsia="楷体" w:cs="Times New Roman"/>
          <w:color w:val="FF0000"/>
          <w:sz w:val="28"/>
          <w:szCs w:val="28"/>
          <w:u w:val="single"/>
          <w:lang w:val="en-US" w:eastAsia="zh-CN"/>
        </w:rPr>
        <w:t xml:space="preserve"> 00 </w:t>
      </w:r>
      <w:r>
        <w:rPr>
          <w:rFonts w:hint="eastAsia" w:ascii="楷体" w:hAnsi="楷体" w:eastAsia="楷体" w:cs="Times New Roman"/>
          <w:color w:val="FF0000"/>
          <w:sz w:val="28"/>
          <w:szCs w:val="28"/>
          <w:u w:val="single"/>
        </w:rPr>
        <w:t>分</w:t>
      </w:r>
      <w:r>
        <w:rPr>
          <w:rFonts w:hint="eastAsia" w:ascii="楷体" w:hAnsi="楷体" w:eastAsia="楷体" w:cs="Times New Roman"/>
          <w:color w:val="FF0000"/>
          <w:sz w:val="28"/>
          <w:szCs w:val="28"/>
        </w:rPr>
        <w:t>。</w:t>
      </w:r>
      <w:r>
        <w:rPr>
          <w:rFonts w:hint="eastAsia" w:ascii="宋体" w:hAnsi="宋体" w:eastAsia="楷体" w:cs="Times New Roman"/>
          <w:color w:val="FF0000"/>
          <w:sz w:val="28"/>
          <w:szCs w:val="28"/>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b/>
          <w:bCs/>
          <w:sz w:val="28"/>
          <w:szCs w:val="28"/>
          <w:highlight w:val="none"/>
          <w:u w:val="single"/>
          <w:lang w:val="en-US" w:eastAsia="zh-CN"/>
        </w:rPr>
        <w:t>投标单一煤种10万元；投标两个煤种20万元。</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sz w:val="24"/>
          <w:lang w:val="en-US" w:eastAsia="zh-CN"/>
        </w:rPr>
        <w:t>招标方</w:t>
      </w:r>
      <w:r>
        <w:rPr>
          <w:rFonts w:hint="eastAsia" w:cs="仿宋_GB2312" w:asciiTheme="minorEastAsia" w:hAnsiTheme="minorEastAsia" w:eastAsiaTheme="minorEastAsia"/>
          <w:b/>
          <w:bCs/>
          <w:sz w:val="24"/>
        </w:rPr>
        <w:t>以中标量按</w:t>
      </w:r>
      <w:r>
        <w:rPr>
          <w:rFonts w:hint="eastAsia" w:cs="仿宋_GB2312" w:asciiTheme="minorEastAsia" w:hAnsiTheme="minorEastAsia"/>
          <w:b/>
          <w:bCs/>
          <w:sz w:val="24"/>
          <w:lang w:val="en-US" w:eastAsia="zh-CN"/>
        </w:rPr>
        <w:t>25</w:t>
      </w:r>
      <w:r>
        <w:rPr>
          <w:rFonts w:hint="eastAsia" w:cs="仿宋_GB2312" w:asciiTheme="minorEastAsia" w:hAnsiTheme="minorEastAsia" w:eastAsiaTheme="minorEastAsia"/>
          <w:b/>
          <w:bCs/>
          <w:sz w:val="24"/>
        </w:rPr>
        <w:t>元/吨</w:t>
      </w:r>
      <w:r>
        <w:rPr>
          <w:rFonts w:hint="eastAsia" w:cs="仿宋_GB2312" w:asciiTheme="minorEastAsia" w:hAnsiTheme="minorEastAsia"/>
          <w:b/>
          <w:bCs/>
          <w:sz w:val="24"/>
          <w:lang w:eastAsia="zh-CN"/>
        </w:rPr>
        <w:t>，</w:t>
      </w:r>
      <w:r>
        <w:rPr>
          <w:rFonts w:hint="eastAsia" w:cs="仿宋_GB2312" w:asciiTheme="minorEastAsia" w:hAnsiTheme="minorEastAsia" w:eastAsiaTheme="minorEastAsia"/>
          <w:b/>
          <w:bCs/>
          <w:sz w:val="24"/>
        </w:rPr>
        <w:t>收取合同履约保证金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（一）投标方应在电子平台“</w:t>
      </w:r>
      <w:r>
        <w:rPr>
          <w:rFonts w:hint="eastAsia" w:ascii="楷体" w:hAnsi="楷体" w:eastAsia="楷体"/>
          <w:color w:val="auto"/>
          <w:sz w:val="28"/>
          <w:szCs w:val="28"/>
          <w:lang w:val="en-US" w:eastAsia="zh-CN"/>
        </w:rPr>
        <w:t>易煤网阳光采购平台”（网址：</w:t>
      </w:r>
      <w:r>
        <w:rPr>
          <w:rFonts w:hint="eastAsia" w:ascii="楷体" w:hAnsi="楷体" w:eastAsia="楷体"/>
          <w:color w:val="auto"/>
          <w:sz w:val="28"/>
          <w:szCs w:val="28"/>
          <w:u w:val="none"/>
          <w:lang w:val="en-US" w:eastAsia="zh-CN"/>
        </w:rPr>
        <w:fldChar w:fldCharType="begin"/>
      </w:r>
      <w:r>
        <w:rPr>
          <w:rFonts w:hint="eastAsia" w:ascii="楷体" w:hAnsi="楷体" w:eastAsia="楷体"/>
          <w:color w:val="auto"/>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auto"/>
          <w:sz w:val="28"/>
          <w:szCs w:val="28"/>
          <w:u w:val="none"/>
          <w:lang w:val="en-US" w:eastAsia="zh-CN"/>
        </w:rPr>
        <w:fldChar w:fldCharType="separate"/>
      </w:r>
      <w:r>
        <w:rPr>
          <w:rStyle w:val="12"/>
          <w:rFonts w:hint="eastAsia" w:ascii="楷体" w:hAnsi="楷体" w:eastAsia="楷体"/>
          <w:color w:val="auto"/>
          <w:sz w:val="28"/>
          <w:szCs w:val="28"/>
          <w:u w:val="none"/>
          <w:lang w:val="en-US" w:eastAsia="zh-CN"/>
        </w:rPr>
        <w:t>https://bid.yimei180.com/）上</w:t>
      </w:r>
      <w:r>
        <w:rPr>
          <w:rStyle w:val="12"/>
          <w:rFonts w:hint="eastAsia" w:ascii="楷体" w:hAnsi="楷体" w:eastAsia="楷体" w:cs="Times New Roman"/>
          <w:color w:val="auto"/>
          <w:sz w:val="28"/>
          <w:szCs w:val="28"/>
          <w:u w:val="none"/>
        </w:rPr>
        <w:t>进行</w:t>
      </w:r>
      <w:r>
        <w:rPr>
          <w:rStyle w:val="12"/>
          <w:rFonts w:hint="eastAsia" w:ascii="楷体" w:hAnsi="楷体" w:eastAsia="楷体" w:cs="Times New Roman"/>
          <w:color w:val="auto"/>
          <w:sz w:val="28"/>
          <w:szCs w:val="28"/>
          <w:u w:val="none"/>
          <w:lang w:val="en-US" w:eastAsia="zh-CN"/>
        </w:rPr>
        <w:t>投标</w:t>
      </w:r>
      <w:r>
        <w:rPr>
          <w:rStyle w:val="12"/>
          <w:rFonts w:hint="eastAsia" w:ascii="楷体" w:hAnsi="楷体" w:eastAsia="楷体" w:cs="Times New Roman"/>
          <w:color w:val="auto"/>
          <w:sz w:val="28"/>
          <w:szCs w:val="28"/>
          <w:u w:val="none"/>
        </w:rPr>
        <w:t>，请按要求编制投标文件，并按</w:t>
      </w:r>
      <w:r>
        <w:rPr>
          <w:rStyle w:val="12"/>
          <w:rFonts w:hint="eastAsia" w:ascii="楷体" w:hAnsi="楷体" w:eastAsia="楷体" w:cs="Times New Roman"/>
          <w:color w:val="auto"/>
          <w:sz w:val="28"/>
          <w:szCs w:val="28"/>
          <w:u w:val="none"/>
          <w:lang w:val="en-US" w:eastAsia="zh-CN"/>
        </w:rPr>
        <w:t>平台</w:t>
      </w:r>
      <w:r>
        <w:rPr>
          <w:rStyle w:val="12"/>
          <w:rFonts w:hint="eastAsia" w:ascii="楷体" w:hAnsi="楷体" w:eastAsia="楷体" w:cs="Times New Roman"/>
          <w:color w:val="auto"/>
          <w:sz w:val="28"/>
          <w:szCs w:val="28"/>
          <w:u w:val="none"/>
        </w:rPr>
        <w:t>规定</w:t>
      </w:r>
      <w:r>
        <w:rPr>
          <w:rStyle w:val="12"/>
          <w:rFonts w:hint="eastAsia" w:ascii="楷体" w:hAnsi="楷体" w:eastAsia="楷体" w:cs="Times New Roman"/>
          <w:color w:val="auto"/>
          <w:sz w:val="28"/>
          <w:szCs w:val="28"/>
          <w:u w:val="none"/>
          <w:lang w:val="en-US" w:eastAsia="zh-CN"/>
        </w:rPr>
        <w:t>填写，规定时间报价并提交投标文件</w:t>
      </w:r>
      <w:r>
        <w:rPr>
          <w:rStyle w:val="12"/>
          <w:rFonts w:hint="eastAsia" w:ascii="楷体" w:hAnsi="楷体" w:eastAsia="楷体" w:cs="Times New Roman"/>
          <w:color w:val="auto"/>
          <w:sz w:val="28"/>
          <w:szCs w:val="28"/>
          <w:u w:val="none"/>
        </w:rPr>
        <w:t>。</w:t>
      </w:r>
      <w:r>
        <w:rPr>
          <w:rFonts w:hint="eastAsia" w:ascii="楷体" w:hAnsi="楷体" w:eastAsia="楷体"/>
          <w:color w:val="auto"/>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auto"/>
          <w:sz w:val="28"/>
          <w:szCs w:val="28"/>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二</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投标文件的技术材料</w:t>
      </w:r>
      <w:r>
        <w:rPr>
          <w:rFonts w:hint="eastAsia" w:ascii="楷体" w:hAnsi="楷体" w:eastAsia="楷体" w:cs="Times New Roman"/>
          <w:color w:val="auto"/>
          <w:sz w:val="28"/>
          <w:szCs w:val="28"/>
        </w:rPr>
        <w:t>应密封包装，封面应标明材料名称，材料封口应加盖企业公章</w:t>
      </w:r>
      <w:r>
        <w:rPr>
          <w:rFonts w:hint="eastAsia" w:ascii="楷体" w:hAnsi="楷体" w:eastAsia="楷体" w:cs="Times New Roman"/>
          <w:color w:val="auto"/>
          <w:sz w:val="28"/>
          <w:szCs w:val="28"/>
          <w:lang w:eastAsia="zh-CN"/>
        </w:rPr>
        <w:t>，</w:t>
      </w:r>
      <w:r>
        <w:rPr>
          <w:rFonts w:hint="eastAsia" w:ascii="楷体" w:hAnsi="楷体" w:eastAsia="楷体" w:cs="Times New Roman"/>
          <w:color w:val="auto"/>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auto"/>
          <w:sz w:val="28"/>
          <w:szCs w:val="28"/>
          <w:lang w:val="en-US" w:eastAsia="zh-CN"/>
        </w:rPr>
      </w:pPr>
      <w:r>
        <w:rPr>
          <w:rFonts w:hint="eastAsia" w:ascii="楷体" w:hAnsi="楷体" w:eastAsia="楷体" w:cs="Times New Roman"/>
          <w:color w:val="auto"/>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color w:val="FF0000"/>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）开标时间：</w:t>
      </w:r>
      <w:r>
        <w:rPr>
          <w:rFonts w:hint="eastAsia" w:ascii="楷体" w:hAnsi="楷体" w:eastAsia="楷体" w:cs="Times New Roman"/>
          <w:color w:val="FF0000"/>
          <w:sz w:val="28"/>
          <w:szCs w:val="28"/>
          <w:u w:val="single"/>
          <w:lang w:val="en-US" w:eastAsia="zh-CN"/>
        </w:rPr>
        <w:t xml:space="preserve"> 2021 </w:t>
      </w:r>
      <w:r>
        <w:rPr>
          <w:rFonts w:hint="eastAsia" w:ascii="楷体" w:hAnsi="楷体" w:eastAsia="楷体" w:cs="Times New Roman"/>
          <w:color w:val="FF0000"/>
          <w:sz w:val="28"/>
          <w:szCs w:val="28"/>
          <w:u w:val="single"/>
        </w:rPr>
        <w:t>年</w:t>
      </w:r>
      <w:r>
        <w:rPr>
          <w:rFonts w:hint="eastAsia" w:ascii="楷体" w:hAnsi="楷体" w:eastAsia="楷体" w:cs="Times New Roman"/>
          <w:color w:val="FF0000"/>
          <w:sz w:val="28"/>
          <w:szCs w:val="28"/>
          <w:u w:val="single"/>
          <w:lang w:val="en-US" w:eastAsia="zh-CN"/>
        </w:rPr>
        <w:t xml:space="preserve"> 4 </w:t>
      </w:r>
      <w:r>
        <w:rPr>
          <w:rFonts w:hint="eastAsia" w:ascii="楷体" w:hAnsi="楷体" w:eastAsia="楷体" w:cs="Times New Roman"/>
          <w:color w:val="FF0000"/>
          <w:sz w:val="28"/>
          <w:szCs w:val="28"/>
          <w:u w:val="single"/>
        </w:rPr>
        <w:t>月</w:t>
      </w:r>
      <w:r>
        <w:rPr>
          <w:rFonts w:hint="eastAsia" w:ascii="楷体" w:hAnsi="楷体" w:eastAsia="楷体" w:cs="Times New Roman"/>
          <w:color w:val="FF0000"/>
          <w:sz w:val="28"/>
          <w:szCs w:val="28"/>
          <w:u w:val="single"/>
          <w:lang w:val="en-US" w:eastAsia="zh-CN"/>
        </w:rPr>
        <w:t xml:space="preserve"> 22 </w:t>
      </w:r>
      <w:r>
        <w:rPr>
          <w:rFonts w:hint="eastAsia" w:ascii="楷体" w:hAnsi="楷体" w:eastAsia="楷体" w:cs="Times New Roman"/>
          <w:color w:val="FF0000"/>
          <w:sz w:val="28"/>
          <w:szCs w:val="28"/>
          <w:u w:val="single"/>
        </w:rPr>
        <w:t>日</w:t>
      </w:r>
      <w:r>
        <w:rPr>
          <w:rFonts w:hint="eastAsia" w:ascii="楷体" w:hAnsi="楷体" w:eastAsia="楷体" w:cs="Times New Roman"/>
          <w:color w:val="FF0000"/>
          <w:sz w:val="28"/>
          <w:szCs w:val="28"/>
          <w:u w:val="single"/>
          <w:lang w:val="en-US" w:eastAsia="zh-CN"/>
        </w:rPr>
        <w:t xml:space="preserve">13 时 30 </w:t>
      </w:r>
      <w:r>
        <w:rPr>
          <w:rFonts w:hint="eastAsia" w:ascii="楷体" w:hAnsi="楷体" w:eastAsia="楷体" w:cs="Times New Roman"/>
          <w:color w:val="FF0000"/>
          <w:sz w:val="28"/>
          <w:szCs w:val="28"/>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bookmarkStart w:id="0" w:name="_GoBack"/>
      <w:bookmarkEnd w:id="0"/>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spacing w:line="240" w:lineRule="auto"/>
        <w:ind w:firstLine="560" w:firstLineChars="200"/>
        <w:rPr>
          <w:rFonts w:hint="default" w:ascii="楷体" w:hAnsi="楷体" w:eastAsia="楷体" w:cs="楷体"/>
          <w:sz w:val="28"/>
          <w:szCs w:val="28"/>
          <w:highlight w:val="none"/>
          <w:u w:val="single"/>
          <w:lang w:val="en-US" w:eastAsia="zh-CN"/>
        </w:rPr>
      </w:pPr>
      <w:r>
        <w:rPr>
          <w:rFonts w:hint="eastAsia" w:ascii="楷体" w:hAnsi="楷体" w:eastAsia="楷体" w:cs="楷体"/>
          <w:sz w:val="28"/>
          <w:szCs w:val="28"/>
          <w:highlight w:val="none"/>
          <w:u w:val="none"/>
          <w:lang w:val="en-US" w:eastAsia="zh-CN"/>
        </w:rPr>
        <w:t>①报价单：</w:t>
      </w:r>
    </w:p>
    <w:tbl>
      <w:tblPr>
        <w:tblStyle w:val="9"/>
        <w:tblW w:w="8862"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2923"/>
        <w:gridCol w:w="1817"/>
        <w:gridCol w:w="201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923"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923"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644"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923"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644"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923"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ind w:firstLine="560" w:firstLineChars="200"/>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3、我们同意本投标书的有效期为开标后十五天。</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both"/>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褐煤、印尼煤</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褐煤</w:t>
      </w:r>
      <w:r>
        <w:rPr>
          <w:rFonts w:hint="eastAsia"/>
          <w:szCs w:val="21"/>
          <w:lang w:eastAsia="zh-CN"/>
        </w:rPr>
        <w:t>、</w:t>
      </w:r>
      <w:r>
        <w:rPr>
          <w:rFonts w:hint="eastAsia"/>
          <w:szCs w:val="21"/>
          <w:lang w:val="en-US" w:eastAsia="zh-CN"/>
        </w:rPr>
        <w:t>印尼煤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5、焦渣特性超过合同指标范围时，需方有权拒收，若接收，按每偏差一个标号扣4元/吨结算。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6、若交货时间超过本合同约定到货时间3天及以内抵达交货地点的，基准单价下降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eastAsia" w:eastAsia="宋体"/>
          <w:szCs w:val="20"/>
          <w:lang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p>
    <w:p>
      <w:pPr>
        <w:jc w:val="both"/>
        <w:rPr>
          <w:rFonts w:hint="default" w:eastAsia="宋体"/>
          <w:szCs w:val="20"/>
          <w:lang w:val="en-US" w:eastAsia="zh-CN"/>
        </w:rPr>
      </w:pP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u w:val="single"/>
          <w:lang w:val="en-US" w:eastAsia="zh-CN"/>
        </w:rPr>
        <w:t xml:space="preserve"> 100大卡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u w:val="single"/>
          <w:lang w:val="en-US" w:eastAsia="zh-CN"/>
        </w:rPr>
        <w:t xml:space="preserve"> 100大卡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jc w:val="center"/>
        <w:rPr>
          <w:rFonts w:hint="eastAsia"/>
          <w:szCs w:val="21"/>
          <w:lang w:val="en-US" w:eastAsia="zh-CN"/>
        </w:rPr>
      </w:pPr>
    </w:p>
    <w:p>
      <w:pPr>
        <w:ind w:right="72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551FD6"/>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1D29D7"/>
    <w:rsid w:val="015B521C"/>
    <w:rsid w:val="01917929"/>
    <w:rsid w:val="01B5085A"/>
    <w:rsid w:val="01E8701B"/>
    <w:rsid w:val="02117820"/>
    <w:rsid w:val="022112DE"/>
    <w:rsid w:val="02664D97"/>
    <w:rsid w:val="02CF4378"/>
    <w:rsid w:val="03533CCF"/>
    <w:rsid w:val="03E43B84"/>
    <w:rsid w:val="040775A1"/>
    <w:rsid w:val="04982A06"/>
    <w:rsid w:val="04DA1C47"/>
    <w:rsid w:val="04E16B35"/>
    <w:rsid w:val="04FB6FB3"/>
    <w:rsid w:val="0577780E"/>
    <w:rsid w:val="05986CD0"/>
    <w:rsid w:val="05B125A8"/>
    <w:rsid w:val="05DA274A"/>
    <w:rsid w:val="060B263B"/>
    <w:rsid w:val="063A2CFC"/>
    <w:rsid w:val="066668C4"/>
    <w:rsid w:val="06C86BB9"/>
    <w:rsid w:val="06D71D3F"/>
    <w:rsid w:val="06F939AC"/>
    <w:rsid w:val="076E25D3"/>
    <w:rsid w:val="07E3292D"/>
    <w:rsid w:val="07F20B82"/>
    <w:rsid w:val="07FE77CF"/>
    <w:rsid w:val="084B6E98"/>
    <w:rsid w:val="09290C67"/>
    <w:rsid w:val="093C1779"/>
    <w:rsid w:val="09BE00B1"/>
    <w:rsid w:val="0A2A365B"/>
    <w:rsid w:val="0A2B05E0"/>
    <w:rsid w:val="0A983446"/>
    <w:rsid w:val="0ABE6AD7"/>
    <w:rsid w:val="0AC9395D"/>
    <w:rsid w:val="0AD87424"/>
    <w:rsid w:val="0AE2559B"/>
    <w:rsid w:val="0B240B6F"/>
    <w:rsid w:val="0B3E2E15"/>
    <w:rsid w:val="0B4860A1"/>
    <w:rsid w:val="0B7C44C3"/>
    <w:rsid w:val="0B9C0C00"/>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EAD6A24"/>
    <w:rsid w:val="0F3C6AB0"/>
    <w:rsid w:val="0F662474"/>
    <w:rsid w:val="0FDB1444"/>
    <w:rsid w:val="10361EBD"/>
    <w:rsid w:val="104733DE"/>
    <w:rsid w:val="105D5141"/>
    <w:rsid w:val="106870EC"/>
    <w:rsid w:val="10827FFB"/>
    <w:rsid w:val="10AE1436"/>
    <w:rsid w:val="114B6C50"/>
    <w:rsid w:val="1160273E"/>
    <w:rsid w:val="118F3344"/>
    <w:rsid w:val="12184A14"/>
    <w:rsid w:val="1219011E"/>
    <w:rsid w:val="12433C87"/>
    <w:rsid w:val="12A21D9D"/>
    <w:rsid w:val="12C72BE9"/>
    <w:rsid w:val="131E39FD"/>
    <w:rsid w:val="132C2C6D"/>
    <w:rsid w:val="13403A29"/>
    <w:rsid w:val="13CB044D"/>
    <w:rsid w:val="13CD1F3A"/>
    <w:rsid w:val="13ED5F96"/>
    <w:rsid w:val="14116D0F"/>
    <w:rsid w:val="1482378B"/>
    <w:rsid w:val="14C54A87"/>
    <w:rsid w:val="151321B2"/>
    <w:rsid w:val="15240B1C"/>
    <w:rsid w:val="156B15E9"/>
    <w:rsid w:val="15AE0B26"/>
    <w:rsid w:val="16D1780D"/>
    <w:rsid w:val="172950F6"/>
    <w:rsid w:val="17782B62"/>
    <w:rsid w:val="17C5708C"/>
    <w:rsid w:val="17EF1445"/>
    <w:rsid w:val="17EF346C"/>
    <w:rsid w:val="18265F06"/>
    <w:rsid w:val="1846555A"/>
    <w:rsid w:val="184C0AFA"/>
    <w:rsid w:val="18A302D9"/>
    <w:rsid w:val="18A359FB"/>
    <w:rsid w:val="18FD7442"/>
    <w:rsid w:val="190A65CE"/>
    <w:rsid w:val="194E1737"/>
    <w:rsid w:val="19AD7C84"/>
    <w:rsid w:val="19BF58EA"/>
    <w:rsid w:val="1A2642A1"/>
    <w:rsid w:val="1A2A61D6"/>
    <w:rsid w:val="1A934304"/>
    <w:rsid w:val="1A960C90"/>
    <w:rsid w:val="1AA946C7"/>
    <w:rsid w:val="1ABB204F"/>
    <w:rsid w:val="1AC43E30"/>
    <w:rsid w:val="1AD10EA7"/>
    <w:rsid w:val="1B1D07E1"/>
    <w:rsid w:val="1B3806E0"/>
    <w:rsid w:val="1B543B1D"/>
    <w:rsid w:val="1B714141"/>
    <w:rsid w:val="1B777DC6"/>
    <w:rsid w:val="1B7D7EE6"/>
    <w:rsid w:val="1B9658DD"/>
    <w:rsid w:val="1C7B197F"/>
    <w:rsid w:val="1D016DA7"/>
    <w:rsid w:val="1D982278"/>
    <w:rsid w:val="1DEC291A"/>
    <w:rsid w:val="1E4332AB"/>
    <w:rsid w:val="1E4E2951"/>
    <w:rsid w:val="1ECD15C3"/>
    <w:rsid w:val="1EDC274A"/>
    <w:rsid w:val="1F351AF5"/>
    <w:rsid w:val="1F3D65DF"/>
    <w:rsid w:val="1F9865B0"/>
    <w:rsid w:val="1FB65D8F"/>
    <w:rsid w:val="1FC23E77"/>
    <w:rsid w:val="209A72F3"/>
    <w:rsid w:val="20A31269"/>
    <w:rsid w:val="20CD0C9E"/>
    <w:rsid w:val="2110710D"/>
    <w:rsid w:val="21667763"/>
    <w:rsid w:val="2193373C"/>
    <w:rsid w:val="21C46BE1"/>
    <w:rsid w:val="22366949"/>
    <w:rsid w:val="223705FD"/>
    <w:rsid w:val="226B4AFD"/>
    <w:rsid w:val="22A10541"/>
    <w:rsid w:val="22E313B5"/>
    <w:rsid w:val="22F57FBF"/>
    <w:rsid w:val="2308035C"/>
    <w:rsid w:val="23084FA2"/>
    <w:rsid w:val="233D47E1"/>
    <w:rsid w:val="23C62DA2"/>
    <w:rsid w:val="24104196"/>
    <w:rsid w:val="24526400"/>
    <w:rsid w:val="24575371"/>
    <w:rsid w:val="245C00D7"/>
    <w:rsid w:val="249C5995"/>
    <w:rsid w:val="25003401"/>
    <w:rsid w:val="25280DBD"/>
    <w:rsid w:val="25657F20"/>
    <w:rsid w:val="25774A7E"/>
    <w:rsid w:val="25915BA7"/>
    <w:rsid w:val="259A0D29"/>
    <w:rsid w:val="25A815FF"/>
    <w:rsid w:val="25DA2FE7"/>
    <w:rsid w:val="260623C8"/>
    <w:rsid w:val="267F2267"/>
    <w:rsid w:val="26A55F1D"/>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0A5B75"/>
    <w:rsid w:val="31140915"/>
    <w:rsid w:val="313A3766"/>
    <w:rsid w:val="317E37D4"/>
    <w:rsid w:val="318140BC"/>
    <w:rsid w:val="31A3002B"/>
    <w:rsid w:val="31C71A3E"/>
    <w:rsid w:val="32485E9F"/>
    <w:rsid w:val="326E1362"/>
    <w:rsid w:val="33741899"/>
    <w:rsid w:val="337A38C3"/>
    <w:rsid w:val="344D49DC"/>
    <w:rsid w:val="347342F2"/>
    <w:rsid w:val="35B955CF"/>
    <w:rsid w:val="35C65C66"/>
    <w:rsid w:val="35CD62BE"/>
    <w:rsid w:val="35F4400B"/>
    <w:rsid w:val="360D4F0E"/>
    <w:rsid w:val="361C0D70"/>
    <w:rsid w:val="361F29FA"/>
    <w:rsid w:val="36E80AB3"/>
    <w:rsid w:val="36F365A1"/>
    <w:rsid w:val="37105F12"/>
    <w:rsid w:val="3759485F"/>
    <w:rsid w:val="37614194"/>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A73D59"/>
    <w:rsid w:val="3BC22C5D"/>
    <w:rsid w:val="3BD7609C"/>
    <w:rsid w:val="3BF03C11"/>
    <w:rsid w:val="3C626EF1"/>
    <w:rsid w:val="3C62740F"/>
    <w:rsid w:val="3CB0624E"/>
    <w:rsid w:val="3CBC27B9"/>
    <w:rsid w:val="3CC93F7D"/>
    <w:rsid w:val="3CD24D16"/>
    <w:rsid w:val="3D0B2F58"/>
    <w:rsid w:val="3D1F7321"/>
    <w:rsid w:val="3D75598B"/>
    <w:rsid w:val="3DAD6232"/>
    <w:rsid w:val="3DB35549"/>
    <w:rsid w:val="3DC154F0"/>
    <w:rsid w:val="3E240EFA"/>
    <w:rsid w:val="3E49368E"/>
    <w:rsid w:val="3E5321DE"/>
    <w:rsid w:val="3E816379"/>
    <w:rsid w:val="3F0C5D09"/>
    <w:rsid w:val="3F191393"/>
    <w:rsid w:val="3F284B26"/>
    <w:rsid w:val="3F285CE8"/>
    <w:rsid w:val="3F874A23"/>
    <w:rsid w:val="3F9170B8"/>
    <w:rsid w:val="3FBF6A60"/>
    <w:rsid w:val="3FE37ECD"/>
    <w:rsid w:val="3FF26ADA"/>
    <w:rsid w:val="40032303"/>
    <w:rsid w:val="405D3DB5"/>
    <w:rsid w:val="406E0543"/>
    <w:rsid w:val="40F03511"/>
    <w:rsid w:val="411F471A"/>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153295"/>
    <w:rsid w:val="431C23FE"/>
    <w:rsid w:val="435922E7"/>
    <w:rsid w:val="43CB4C18"/>
    <w:rsid w:val="43D36344"/>
    <w:rsid w:val="43D45C8E"/>
    <w:rsid w:val="43DA1825"/>
    <w:rsid w:val="43E616C8"/>
    <w:rsid w:val="43F57F1B"/>
    <w:rsid w:val="442B0177"/>
    <w:rsid w:val="44583EE9"/>
    <w:rsid w:val="44B47FD0"/>
    <w:rsid w:val="45527D06"/>
    <w:rsid w:val="45660EBC"/>
    <w:rsid w:val="45853D72"/>
    <w:rsid w:val="45AA428B"/>
    <w:rsid w:val="45CA7373"/>
    <w:rsid w:val="45E600EF"/>
    <w:rsid w:val="45E84FF6"/>
    <w:rsid w:val="461F7984"/>
    <w:rsid w:val="4623518A"/>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A4269D"/>
    <w:rsid w:val="49B4621D"/>
    <w:rsid w:val="49D3059C"/>
    <w:rsid w:val="49FA5E38"/>
    <w:rsid w:val="4A422C74"/>
    <w:rsid w:val="4A442030"/>
    <w:rsid w:val="4A622660"/>
    <w:rsid w:val="4A806DA5"/>
    <w:rsid w:val="4A8915E9"/>
    <w:rsid w:val="4ACB195C"/>
    <w:rsid w:val="4ADF5F36"/>
    <w:rsid w:val="4AE061D4"/>
    <w:rsid w:val="4AE97C83"/>
    <w:rsid w:val="4B810B2B"/>
    <w:rsid w:val="4BF50FFE"/>
    <w:rsid w:val="4BF652CB"/>
    <w:rsid w:val="4CA9787D"/>
    <w:rsid w:val="4CD868E2"/>
    <w:rsid w:val="4D0069DF"/>
    <w:rsid w:val="4D050C6C"/>
    <w:rsid w:val="4D5175AA"/>
    <w:rsid w:val="4D7B12B8"/>
    <w:rsid w:val="4D91249C"/>
    <w:rsid w:val="4E692A1A"/>
    <w:rsid w:val="4E89253C"/>
    <w:rsid w:val="4E8E6AE0"/>
    <w:rsid w:val="4E9017E9"/>
    <w:rsid w:val="4EA92FA9"/>
    <w:rsid w:val="4ECE17C8"/>
    <w:rsid w:val="4EE051E4"/>
    <w:rsid w:val="4F5A7BE3"/>
    <w:rsid w:val="4FC146C4"/>
    <w:rsid w:val="50012BCA"/>
    <w:rsid w:val="502952E0"/>
    <w:rsid w:val="50BF47D3"/>
    <w:rsid w:val="51037D77"/>
    <w:rsid w:val="51690171"/>
    <w:rsid w:val="51A633CC"/>
    <w:rsid w:val="51C8065E"/>
    <w:rsid w:val="51DE5CFE"/>
    <w:rsid w:val="51FE5EE7"/>
    <w:rsid w:val="523C09CD"/>
    <w:rsid w:val="52404467"/>
    <w:rsid w:val="524422FC"/>
    <w:rsid w:val="52782446"/>
    <w:rsid w:val="52A06FD6"/>
    <w:rsid w:val="52C7421C"/>
    <w:rsid w:val="52F444C0"/>
    <w:rsid w:val="530E1593"/>
    <w:rsid w:val="53262FB5"/>
    <w:rsid w:val="533420F9"/>
    <w:rsid w:val="53546F55"/>
    <w:rsid w:val="53665BF2"/>
    <w:rsid w:val="53A90016"/>
    <w:rsid w:val="53C3650E"/>
    <w:rsid w:val="53CA19D8"/>
    <w:rsid w:val="53FB2C33"/>
    <w:rsid w:val="540F3C7D"/>
    <w:rsid w:val="542A792F"/>
    <w:rsid w:val="54302727"/>
    <w:rsid w:val="54BD2AA1"/>
    <w:rsid w:val="54C3230A"/>
    <w:rsid w:val="54E669AC"/>
    <w:rsid w:val="55770380"/>
    <w:rsid w:val="557C6EDC"/>
    <w:rsid w:val="56015A63"/>
    <w:rsid w:val="566E7536"/>
    <w:rsid w:val="566F2E5D"/>
    <w:rsid w:val="56B262A1"/>
    <w:rsid w:val="570C1F77"/>
    <w:rsid w:val="573C2390"/>
    <w:rsid w:val="579E0BA7"/>
    <w:rsid w:val="57A651B0"/>
    <w:rsid w:val="57EF5F3D"/>
    <w:rsid w:val="58222F24"/>
    <w:rsid w:val="5855648D"/>
    <w:rsid w:val="58CC04A3"/>
    <w:rsid w:val="58F91632"/>
    <w:rsid w:val="58FD36E0"/>
    <w:rsid w:val="590B7567"/>
    <w:rsid w:val="590D2633"/>
    <w:rsid w:val="593A38FA"/>
    <w:rsid w:val="59486EBD"/>
    <w:rsid w:val="5A0E6161"/>
    <w:rsid w:val="5ABB7D14"/>
    <w:rsid w:val="5B066850"/>
    <w:rsid w:val="5B43378C"/>
    <w:rsid w:val="5B814DA3"/>
    <w:rsid w:val="5BEE7440"/>
    <w:rsid w:val="5C062055"/>
    <w:rsid w:val="5C106AD9"/>
    <w:rsid w:val="5C4920FD"/>
    <w:rsid w:val="5CC66BFA"/>
    <w:rsid w:val="5CCD453E"/>
    <w:rsid w:val="5CD438F3"/>
    <w:rsid w:val="5CEE1524"/>
    <w:rsid w:val="5D154DD4"/>
    <w:rsid w:val="5D29025F"/>
    <w:rsid w:val="5D4F6023"/>
    <w:rsid w:val="5DDD62E5"/>
    <w:rsid w:val="5DED1B1A"/>
    <w:rsid w:val="5E456A99"/>
    <w:rsid w:val="5E4F7DFA"/>
    <w:rsid w:val="5E541747"/>
    <w:rsid w:val="5EC803B1"/>
    <w:rsid w:val="5ECF1D3F"/>
    <w:rsid w:val="5F3270DD"/>
    <w:rsid w:val="5F670AB7"/>
    <w:rsid w:val="5F67604F"/>
    <w:rsid w:val="5F6D520B"/>
    <w:rsid w:val="5F7A1CF1"/>
    <w:rsid w:val="5FB67943"/>
    <w:rsid w:val="5FF34A31"/>
    <w:rsid w:val="600C3273"/>
    <w:rsid w:val="60A019FE"/>
    <w:rsid w:val="60FF2D6A"/>
    <w:rsid w:val="610632E9"/>
    <w:rsid w:val="61174FB4"/>
    <w:rsid w:val="614E306F"/>
    <w:rsid w:val="61874DC0"/>
    <w:rsid w:val="61BE131F"/>
    <w:rsid w:val="61F05B69"/>
    <w:rsid w:val="620F10F6"/>
    <w:rsid w:val="628B7ACF"/>
    <w:rsid w:val="62AB7A54"/>
    <w:rsid w:val="62BD46E2"/>
    <w:rsid w:val="62D05247"/>
    <w:rsid w:val="62E933A0"/>
    <w:rsid w:val="635337D4"/>
    <w:rsid w:val="63543DAA"/>
    <w:rsid w:val="635D7E8B"/>
    <w:rsid w:val="63F2282D"/>
    <w:rsid w:val="64002C11"/>
    <w:rsid w:val="64472517"/>
    <w:rsid w:val="649D1DE3"/>
    <w:rsid w:val="64BD52EA"/>
    <w:rsid w:val="652427C9"/>
    <w:rsid w:val="657F7CA6"/>
    <w:rsid w:val="65913AB2"/>
    <w:rsid w:val="65B12981"/>
    <w:rsid w:val="65EA7496"/>
    <w:rsid w:val="66561F6D"/>
    <w:rsid w:val="66B44451"/>
    <w:rsid w:val="66B92037"/>
    <w:rsid w:val="675A0102"/>
    <w:rsid w:val="67601E54"/>
    <w:rsid w:val="68526127"/>
    <w:rsid w:val="68AC5BD9"/>
    <w:rsid w:val="68B142D8"/>
    <w:rsid w:val="68E9081D"/>
    <w:rsid w:val="690F4E44"/>
    <w:rsid w:val="69155730"/>
    <w:rsid w:val="696163A7"/>
    <w:rsid w:val="6986543F"/>
    <w:rsid w:val="699161CD"/>
    <w:rsid w:val="69AA3D56"/>
    <w:rsid w:val="6A4F455D"/>
    <w:rsid w:val="6A63717F"/>
    <w:rsid w:val="6A916396"/>
    <w:rsid w:val="6AA579D8"/>
    <w:rsid w:val="6AD817CF"/>
    <w:rsid w:val="6AEB0296"/>
    <w:rsid w:val="6AEE0C2F"/>
    <w:rsid w:val="6B1602A8"/>
    <w:rsid w:val="6B232EBE"/>
    <w:rsid w:val="6B6369D5"/>
    <w:rsid w:val="6BA411C0"/>
    <w:rsid w:val="6BBA1210"/>
    <w:rsid w:val="6C49185E"/>
    <w:rsid w:val="6C495018"/>
    <w:rsid w:val="6C5A1A48"/>
    <w:rsid w:val="6C875EE8"/>
    <w:rsid w:val="6C877BA8"/>
    <w:rsid w:val="6D855971"/>
    <w:rsid w:val="6DF51FDA"/>
    <w:rsid w:val="6E0E486C"/>
    <w:rsid w:val="6E2C2815"/>
    <w:rsid w:val="6E473D9A"/>
    <w:rsid w:val="6E754821"/>
    <w:rsid w:val="6E8A70E6"/>
    <w:rsid w:val="6F017FA5"/>
    <w:rsid w:val="6F122B74"/>
    <w:rsid w:val="6FAF53B1"/>
    <w:rsid w:val="70281960"/>
    <w:rsid w:val="708462B8"/>
    <w:rsid w:val="70876912"/>
    <w:rsid w:val="70CE33F4"/>
    <w:rsid w:val="70FC2D9A"/>
    <w:rsid w:val="71654E5B"/>
    <w:rsid w:val="717864A4"/>
    <w:rsid w:val="7255750B"/>
    <w:rsid w:val="72C347C5"/>
    <w:rsid w:val="72DC4A9B"/>
    <w:rsid w:val="72F60905"/>
    <w:rsid w:val="730D170E"/>
    <w:rsid w:val="7350716B"/>
    <w:rsid w:val="73D65478"/>
    <w:rsid w:val="74375241"/>
    <w:rsid w:val="74BD3F2E"/>
    <w:rsid w:val="74DC3723"/>
    <w:rsid w:val="74EC51E3"/>
    <w:rsid w:val="74F2792A"/>
    <w:rsid w:val="750C0326"/>
    <w:rsid w:val="75412462"/>
    <w:rsid w:val="755A58D6"/>
    <w:rsid w:val="75710E51"/>
    <w:rsid w:val="7586733F"/>
    <w:rsid w:val="75F8787D"/>
    <w:rsid w:val="76090C1A"/>
    <w:rsid w:val="7628407B"/>
    <w:rsid w:val="762F0F4B"/>
    <w:rsid w:val="765A240A"/>
    <w:rsid w:val="76B87181"/>
    <w:rsid w:val="76BD1202"/>
    <w:rsid w:val="77804C93"/>
    <w:rsid w:val="77FC48A2"/>
    <w:rsid w:val="78264B3B"/>
    <w:rsid w:val="78603A04"/>
    <w:rsid w:val="78D80A91"/>
    <w:rsid w:val="78DC268D"/>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BEF73FF"/>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571</Words>
  <Characters>3257</Characters>
  <Lines>27</Lines>
  <Paragraphs>7</Paragraphs>
  <TotalTime>28</TotalTime>
  <ScaleCrop>false</ScaleCrop>
  <LinksUpToDate>false</LinksUpToDate>
  <CharactersWithSpaces>3821</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2021-03-23T00:57:00Z</cp:lastPrinted>
  <dcterms:modified xsi:type="dcterms:W3CDTF">2021-04-19T03:48:19Z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4D88E089027743E180AF16F5B5ABF1C6</vt:lpwstr>
  </property>
</Properties>
</file>