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w:t>
      </w:r>
      <w:r w:rsidR="002607DD">
        <w:rPr>
          <w:rFonts w:ascii="宋体" w:hAnsi="宋体" w:cs="仿宋_GB2312" w:hint="eastAsia"/>
          <w:b/>
          <w:bCs/>
          <w:sz w:val="24"/>
        </w:rPr>
        <w:t>1</w:t>
      </w:r>
      <w:r w:rsidRPr="00021F65">
        <w:rPr>
          <w:rFonts w:ascii="宋体" w:hAnsi="宋体" w:cs="仿宋_GB2312" w:hint="eastAsia"/>
          <w:b/>
          <w:bCs/>
          <w:sz w:val="24"/>
        </w:rPr>
        <w:t>年</w:t>
      </w:r>
      <w:r w:rsidRPr="00C857C6">
        <w:rPr>
          <w:rFonts w:ascii="宋体" w:hAnsi="宋体" w:cs="仿宋_GB2312" w:hint="eastAsia"/>
          <w:b/>
          <w:bCs/>
          <w:sz w:val="24"/>
        </w:rPr>
        <w:t>第</w:t>
      </w:r>
      <w:r w:rsidR="002607DD">
        <w:rPr>
          <w:rFonts w:ascii="宋体" w:hAnsi="宋体" w:cs="仿宋_GB2312" w:hint="eastAsia"/>
          <w:b/>
          <w:bCs/>
          <w:sz w:val="24"/>
        </w:rPr>
        <w:t>20</w:t>
      </w:r>
      <w:r w:rsidRPr="00C857C6">
        <w:rPr>
          <w:rFonts w:ascii="宋体" w:hAnsi="宋体" w:cs="仿宋_GB2312" w:hint="eastAsia"/>
          <w:b/>
          <w:bCs/>
          <w:sz w:val="24"/>
        </w:rPr>
        <w:t>期）</w:t>
      </w:r>
    </w:p>
    <w:p w:rsidR="003526B7" w:rsidRPr="00C857C6" w:rsidRDefault="000A2549" w:rsidP="003526B7">
      <w:pPr>
        <w:spacing w:line="360" w:lineRule="auto"/>
        <w:rPr>
          <w:rFonts w:asciiTheme="minorEastAsia" w:eastAsiaTheme="minorEastAsia" w:hAnsiTheme="minorEastAsia" w:cs="仿宋_GB2312"/>
          <w:b/>
          <w:bCs/>
          <w:sz w:val="24"/>
        </w:rPr>
      </w:pPr>
      <w:r>
        <w:rPr>
          <w:rFonts w:ascii="宋体" w:hAnsi="宋体" w:cs="仿宋_GB2312" w:hint="eastAsia"/>
          <w:b/>
          <w:bCs/>
          <w:sz w:val="24"/>
        </w:rPr>
        <w:t xml:space="preserve"> </w:t>
      </w:r>
      <w:r w:rsidR="003526B7" w:rsidRPr="00C857C6">
        <w:rPr>
          <w:rFonts w:ascii="宋体" w:hAnsi="宋体" w:cs="仿宋_GB2312" w:hint="eastAsia"/>
          <w:b/>
          <w:bCs/>
          <w:sz w:val="24"/>
        </w:rPr>
        <w:t xml:space="preserve">  </w:t>
      </w:r>
      <w:r w:rsidR="003526B7"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w:t>
      </w:r>
      <w:r w:rsidR="002607DD">
        <w:rPr>
          <w:rFonts w:asciiTheme="minorEastAsia" w:eastAsiaTheme="minorEastAsia" w:hAnsiTheme="minorEastAsia" w:cs="仿宋_GB2312" w:hint="eastAsia"/>
          <w:b/>
          <w:bCs/>
          <w:sz w:val="24"/>
        </w:rPr>
        <w:t>1</w:t>
      </w:r>
      <w:r w:rsidR="003526B7" w:rsidRPr="00C857C6">
        <w:rPr>
          <w:rFonts w:asciiTheme="minorEastAsia" w:eastAsiaTheme="minorEastAsia" w:hAnsiTheme="minorEastAsia" w:cs="仿宋_GB2312" w:hint="eastAsia"/>
          <w:b/>
          <w:bCs/>
          <w:sz w:val="24"/>
        </w:rPr>
        <w:t>年</w:t>
      </w:r>
      <w:r w:rsidR="002607DD">
        <w:rPr>
          <w:rFonts w:asciiTheme="minorEastAsia" w:eastAsiaTheme="minorEastAsia" w:hAnsiTheme="minorEastAsia" w:cs="仿宋_GB2312" w:hint="eastAsia"/>
          <w:b/>
          <w:bCs/>
          <w:sz w:val="24"/>
        </w:rPr>
        <w:t>4</w:t>
      </w:r>
      <w:r w:rsidR="003526B7" w:rsidRPr="00C857C6">
        <w:rPr>
          <w:rFonts w:asciiTheme="minorEastAsia" w:eastAsiaTheme="minorEastAsia" w:hAnsiTheme="minorEastAsia" w:cs="仿宋_GB2312" w:hint="eastAsia"/>
          <w:b/>
          <w:bCs/>
          <w:sz w:val="24"/>
        </w:rPr>
        <w:t>月份</w:t>
      </w:r>
      <w:r>
        <w:rPr>
          <w:rFonts w:asciiTheme="minorEastAsia" w:eastAsiaTheme="minorEastAsia" w:hAnsiTheme="minorEastAsia" w:cs="仿宋_GB2312" w:hint="eastAsia"/>
          <w:b/>
          <w:bCs/>
          <w:sz w:val="24"/>
        </w:rPr>
        <w:t>铁路直达</w:t>
      </w:r>
      <w:r w:rsidR="000B207A">
        <w:rPr>
          <w:rFonts w:asciiTheme="minorEastAsia" w:eastAsiaTheme="minorEastAsia" w:hAnsiTheme="minorEastAsia" w:cs="仿宋_GB2312" w:hint="eastAsia"/>
          <w:b/>
          <w:bCs/>
          <w:sz w:val="24"/>
        </w:rPr>
        <w:t>高硫</w:t>
      </w:r>
      <w:r w:rsidR="007A6F7D" w:rsidRPr="00C857C6">
        <w:rPr>
          <w:rFonts w:asciiTheme="minorEastAsia" w:eastAsiaTheme="minorEastAsia" w:hAnsiTheme="minorEastAsia" w:cs="仿宋_GB2312" w:hint="eastAsia"/>
          <w:b/>
          <w:bCs/>
          <w:sz w:val="24"/>
        </w:rPr>
        <w:t>煤</w:t>
      </w:r>
      <w:r w:rsidR="003526B7" w:rsidRPr="00C857C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分电新厂</w:t>
      </w:r>
      <w:r w:rsidR="000F7AEE" w:rsidRPr="00C857C6">
        <w:rPr>
          <w:rFonts w:asciiTheme="minorEastAsia" w:eastAsiaTheme="minorEastAsia" w:hAnsiTheme="minorEastAsia" w:cs="仿宋_GB2312" w:hint="eastAsia"/>
          <w:b/>
          <w:bCs/>
          <w:sz w:val="24"/>
        </w:rPr>
        <w:t>方向</w:t>
      </w:r>
      <w:r w:rsidR="003526B7"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w:t>
      </w:r>
      <w:r w:rsidR="00FE70C8">
        <w:rPr>
          <w:rFonts w:asciiTheme="minorEastAsia" w:eastAsiaTheme="minorEastAsia" w:hAnsiTheme="minorEastAsia" w:cs="仿宋_GB2312" w:hint="eastAsia"/>
          <w:b/>
          <w:bCs/>
          <w:sz w:val="24"/>
        </w:rPr>
        <w:t>1</w:t>
      </w:r>
      <w:r w:rsidR="00A8408C" w:rsidRPr="00C857C6">
        <w:rPr>
          <w:rFonts w:asciiTheme="minorEastAsia" w:eastAsiaTheme="minorEastAsia" w:hAnsiTheme="minorEastAsia" w:cs="仿宋_GB2312" w:hint="eastAsia"/>
          <w:b/>
          <w:bCs/>
          <w:sz w:val="24"/>
        </w:rPr>
        <w:t>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3C197C">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sidR="003C197C">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sidR="003C197C">
        <w:rPr>
          <w:rFonts w:asciiTheme="minorEastAsia" w:eastAsiaTheme="minorEastAsia" w:hAnsiTheme="minorEastAsia" w:cs="仿宋_GB2312" w:hint="eastAsia"/>
          <w:b/>
          <w:bCs/>
          <w:kern w:val="0"/>
          <w:sz w:val="24"/>
        </w:rPr>
        <w:t>月1</w:t>
      </w:r>
      <w:r w:rsidR="002607DD">
        <w:rPr>
          <w:rFonts w:asciiTheme="minorEastAsia" w:eastAsiaTheme="minorEastAsia" w:hAnsiTheme="minorEastAsia" w:cs="仿宋_GB2312" w:hint="eastAsia"/>
          <w:b/>
          <w:bCs/>
          <w:kern w:val="0"/>
          <w:sz w:val="24"/>
        </w:rPr>
        <w:t>7</w:t>
      </w:r>
      <w:r w:rsidR="003C197C">
        <w:rPr>
          <w:rFonts w:asciiTheme="minorEastAsia" w:eastAsiaTheme="minorEastAsia" w:hAnsiTheme="minorEastAsia" w:cs="仿宋_GB2312" w:hint="eastAsia"/>
          <w:b/>
          <w:bCs/>
          <w:kern w:val="0"/>
          <w:sz w:val="24"/>
        </w:rPr>
        <w:t>日至</w:t>
      </w:r>
      <w:r w:rsidR="000B207A">
        <w:rPr>
          <w:rFonts w:asciiTheme="minorEastAsia" w:eastAsiaTheme="minorEastAsia" w:hAnsiTheme="minorEastAsia" w:cs="仿宋_GB2312" w:hint="eastAsia"/>
          <w:b/>
          <w:bCs/>
          <w:kern w:val="0"/>
          <w:sz w:val="24"/>
        </w:rPr>
        <w:t>4</w:t>
      </w:r>
      <w:r w:rsidR="003C197C">
        <w:rPr>
          <w:rFonts w:asciiTheme="minorEastAsia" w:eastAsiaTheme="minorEastAsia" w:hAnsiTheme="minorEastAsia" w:cs="仿宋_GB2312" w:hint="eastAsia"/>
          <w:b/>
          <w:bCs/>
          <w:kern w:val="0"/>
          <w:sz w:val="24"/>
        </w:rPr>
        <w:t>月</w:t>
      </w:r>
      <w:r w:rsidR="000B207A">
        <w:rPr>
          <w:rFonts w:asciiTheme="minorEastAsia" w:eastAsiaTheme="minorEastAsia" w:hAnsiTheme="minorEastAsia" w:cs="仿宋_GB2312" w:hint="eastAsia"/>
          <w:b/>
          <w:bCs/>
          <w:kern w:val="0"/>
          <w:sz w:val="24"/>
        </w:rPr>
        <w:t>30</w:t>
      </w:r>
      <w:r w:rsidR="003C197C">
        <w:rPr>
          <w:rFonts w:asciiTheme="minorEastAsia" w:eastAsiaTheme="minorEastAsia" w:hAnsiTheme="minorEastAsia" w:cs="仿宋_GB2312" w:hint="eastAsia"/>
          <w:b/>
          <w:bCs/>
          <w:kern w:val="0"/>
          <w:sz w:val="24"/>
        </w:rPr>
        <w:t>日煤炭必须全部抵达</w:t>
      </w:r>
      <w:r w:rsidR="000A2549">
        <w:rPr>
          <w:rFonts w:asciiTheme="minorEastAsia" w:eastAsiaTheme="minorEastAsia" w:hAnsiTheme="minorEastAsia" w:cs="仿宋_GB2312" w:hint="eastAsia"/>
          <w:b/>
          <w:bCs/>
          <w:kern w:val="0"/>
          <w:sz w:val="24"/>
        </w:rPr>
        <w:t>分宜电厂</w:t>
      </w:r>
      <w:r w:rsidR="000A2549">
        <w:rPr>
          <w:rFonts w:asciiTheme="minorEastAsia" w:eastAsiaTheme="minorEastAsia" w:hAnsiTheme="minorEastAsia" w:cs="仿宋_GB2312" w:hint="eastAsia"/>
          <w:b/>
          <w:bCs/>
          <w:sz w:val="24"/>
        </w:rPr>
        <w:t>（</w:t>
      </w:r>
      <w:r w:rsidR="000A2549" w:rsidRPr="005A7EB6">
        <w:rPr>
          <w:rFonts w:asciiTheme="minorEastAsia" w:eastAsiaTheme="minorEastAsia" w:hAnsiTheme="minorEastAsia" w:cs="仿宋_GB2312" w:hint="eastAsia"/>
          <w:b/>
          <w:bCs/>
          <w:sz w:val="24"/>
        </w:rPr>
        <w:t>新厂）</w:t>
      </w:r>
      <w:r w:rsidR="003C197C" w:rsidRPr="00952E1C">
        <w:rPr>
          <w:rFonts w:asciiTheme="minorEastAsia" w:eastAsiaTheme="minorEastAsia" w:hAnsiTheme="minorEastAsia"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A2549" w:rsidRPr="005A7EB6">
        <w:rPr>
          <w:rFonts w:asciiTheme="minorEastAsia" w:eastAsiaTheme="minorEastAsia" w:hAnsiTheme="minorEastAsia" w:cs="仿宋_GB2312" w:hint="eastAsia"/>
          <w:b/>
          <w:bCs/>
          <w:sz w:val="24"/>
        </w:rPr>
        <w:t>火车到</w:t>
      </w:r>
      <w:r w:rsidR="000A2549">
        <w:rPr>
          <w:rFonts w:asciiTheme="minorEastAsia" w:eastAsiaTheme="minorEastAsia" w:hAnsiTheme="minorEastAsia" w:cs="仿宋_GB2312" w:hint="eastAsia"/>
          <w:b/>
          <w:bCs/>
          <w:sz w:val="24"/>
        </w:rPr>
        <w:t>分宜北经专用线进</w:t>
      </w:r>
      <w:r w:rsidR="000A2549" w:rsidRPr="005A7EB6">
        <w:rPr>
          <w:rFonts w:asciiTheme="minorEastAsia" w:eastAsiaTheme="minorEastAsia" w:hAnsiTheme="minorEastAsia" w:cs="仿宋_GB2312" w:hint="eastAsia"/>
          <w:b/>
          <w:bCs/>
          <w:sz w:val="24"/>
        </w:rPr>
        <w:t>厂、分宜发电新</w:t>
      </w:r>
      <w:r w:rsidR="000A2549">
        <w:rPr>
          <w:rFonts w:asciiTheme="minorEastAsia" w:eastAsiaTheme="minorEastAsia" w:hAnsiTheme="minorEastAsia" w:cs="仿宋_GB2312" w:hint="eastAsia"/>
          <w:b/>
          <w:bCs/>
          <w:sz w:val="24"/>
        </w:rPr>
        <w:t>厂</w:t>
      </w:r>
      <w:r w:rsidR="000A2549"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3C197C" w:rsidRPr="00952E1C">
        <w:rPr>
          <w:rFonts w:asciiTheme="minorEastAsia" w:eastAsiaTheme="minorEastAsia" w:hAnsiTheme="minorEastAsia" w:cs="仿宋_GB2312" w:hint="eastAsia"/>
          <w:b/>
          <w:bCs/>
          <w:sz w:val="24"/>
        </w:rPr>
        <w:t xml:space="preserve"> </w:t>
      </w:r>
      <w:r w:rsidR="003C197C">
        <w:rPr>
          <w:rFonts w:asciiTheme="minorEastAsia" w:eastAsiaTheme="minorEastAsia" w:hAnsiTheme="minorEastAsia" w:cs="仿宋_GB2312" w:hint="eastAsia"/>
          <w:b/>
          <w:bCs/>
          <w:sz w:val="24"/>
        </w:rPr>
        <w:t>到</w:t>
      </w:r>
      <w:r w:rsidR="00000F01" w:rsidRPr="00DE46E7">
        <w:rPr>
          <w:rFonts w:ascii="宋体" w:hAnsi="宋体" w:cs="仿宋_GB2312" w:hint="eastAsia"/>
          <w:b/>
          <w:bCs/>
          <w:sz w:val="24"/>
        </w:rPr>
        <w:t>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0B207A">
        <w:rPr>
          <w:rFonts w:asciiTheme="minorEastAsia" w:eastAsiaTheme="minorEastAsia" w:hAnsiTheme="minorEastAsia" w:cs="仿宋_GB2312" w:hint="eastAsia"/>
          <w:b/>
          <w:bCs/>
          <w:sz w:val="24"/>
        </w:rPr>
        <w:t>贫瘦煤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w:t>
      </w:r>
      <w:r w:rsidR="000B207A">
        <w:rPr>
          <w:rFonts w:asciiTheme="minorEastAsia" w:eastAsiaTheme="minorEastAsia" w:hAnsiTheme="minorEastAsia" w:cs="仿宋_GB2312" w:hint="eastAsia"/>
          <w:b/>
          <w:bCs/>
          <w:sz w:val="24"/>
        </w:rPr>
        <w:t>10</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0B207A">
        <w:rPr>
          <w:rFonts w:asciiTheme="minorEastAsia" w:eastAsiaTheme="minorEastAsia" w:hAnsiTheme="minorEastAsia" w:cs="仿宋_GB2312" w:hint="eastAsia"/>
          <w:b/>
          <w:bCs/>
          <w:sz w:val="24"/>
        </w:rPr>
        <w:t>3</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0B207A" w:rsidRPr="00512EF2" w:rsidRDefault="000B207A" w:rsidP="000B207A">
      <w:pPr>
        <w:spacing w:line="360" w:lineRule="auto"/>
        <w:ind w:firstLineChars="245" w:firstLine="590"/>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（1) 8%≤Vad＜10%时，减价：2元/吨+（10%- Vad）×100×2元/吨。</w:t>
      </w:r>
    </w:p>
    <w:p w:rsidR="000B207A" w:rsidRPr="00512EF2" w:rsidRDefault="000B207A" w:rsidP="000B207A">
      <w:pPr>
        <w:spacing w:line="360" w:lineRule="auto"/>
        <w:ind w:firstLineChars="245" w:firstLine="590"/>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（2）6%≤Vad＜8%时，减价： 6元/吨+（8%- Vad）×100×3元/吨。</w:t>
      </w:r>
    </w:p>
    <w:p w:rsidR="003526B7" w:rsidRPr="00893B9B" w:rsidRDefault="000B207A" w:rsidP="000B207A">
      <w:pPr>
        <w:spacing w:line="360" w:lineRule="auto"/>
        <w:ind w:firstLineChars="245" w:firstLine="590"/>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（3）Vad＜6%时.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0B207A" w:rsidRPr="00512EF2" w:rsidRDefault="002607DD" w:rsidP="000B207A">
      <w:pPr>
        <w:spacing w:line="360" w:lineRule="auto"/>
        <w:ind w:firstLineChars="248" w:firstLine="598"/>
        <w:rPr>
          <w:rFonts w:asciiTheme="minorEastAsia" w:eastAsiaTheme="minorEastAsia" w:hAnsiTheme="minorEastAsia" w:cs="仿宋_GB2312"/>
          <w:b/>
          <w:bCs/>
          <w:sz w:val="24"/>
        </w:rPr>
      </w:pPr>
      <w:r w:rsidRPr="002607DD">
        <w:rPr>
          <w:rFonts w:asciiTheme="minorEastAsia" w:eastAsiaTheme="minorEastAsia" w:hAnsiTheme="minorEastAsia" w:cs="仿宋_GB2312" w:hint="eastAsia"/>
          <w:b/>
          <w:bCs/>
          <w:sz w:val="24"/>
        </w:rPr>
        <w:t>（</w:t>
      </w:r>
      <w:r w:rsidR="000B207A" w:rsidRPr="00512EF2">
        <w:rPr>
          <w:rFonts w:asciiTheme="minorEastAsia" w:eastAsiaTheme="minorEastAsia" w:hAnsiTheme="minorEastAsia" w:cs="仿宋_GB2312" w:hint="eastAsia"/>
          <w:b/>
          <w:bCs/>
          <w:sz w:val="24"/>
        </w:rPr>
        <w:t>（1）3.0%＜St, ad≤3.2%时，减价：（St.ad-3%）×100×20元/吨。</w:t>
      </w:r>
    </w:p>
    <w:p w:rsidR="000B207A" w:rsidRPr="00512EF2" w:rsidRDefault="000B207A" w:rsidP="000B207A">
      <w:pPr>
        <w:spacing w:line="360" w:lineRule="auto"/>
        <w:ind w:firstLineChars="248" w:firstLine="598"/>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（2）3.2%＜St.ad≤3.5%时, 减价：（St.ad-3%）×100×40元/吨。</w:t>
      </w:r>
    </w:p>
    <w:p w:rsidR="002607DD" w:rsidRDefault="000B207A" w:rsidP="000B207A">
      <w:pPr>
        <w:spacing w:line="360" w:lineRule="auto"/>
        <w:ind w:firstLineChars="248" w:firstLine="598"/>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（3）St.ad＞3.5%时, 只付铁路运费不付煤款，不予退回。</w:t>
      </w:r>
    </w:p>
    <w:p w:rsidR="008938E1" w:rsidRPr="00814841" w:rsidRDefault="00814841" w:rsidP="002607DD">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893B9B" w:rsidRPr="00221E99">
        <w:rPr>
          <w:rFonts w:asciiTheme="minorEastAsia" w:eastAsiaTheme="minorEastAsia" w:hAnsiTheme="minorEastAsia" w:cs="仿宋_GB2312" w:hint="eastAsia"/>
          <w:b/>
          <w:bCs/>
          <w:color w:val="FF0000"/>
          <w:sz w:val="24"/>
        </w:rPr>
        <w:t>可采用一票或两票结算，请在《煤炭竞价表》中备注中注明。</w:t>
      </w:r>
      <w:r w:rsidR="00893B9B"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sidR="00893B9B">
        <w:rPr>
          <w:rFonts w:asciiTheme="minorEastAsia" w:eastAsiaTheme="minorEastAsia" w:hAnsiTheme="minorEastAsia" w:cs="仿宋_GB2312" w:hint="eastAsia"/>
          <w:b/>
          <w:bCs/>
          <w:sz w:val="24"/>
        </w:rPr>
        <w:t>；</w:t>
      </w:r>
      <w:r w:rsidR="00893B9B" w:rsidRPr="00814841">
        <w:rPr>
          <w:rFonts w:asciiTheme="minorEastAsia" w:eastAsiaTheme="minorEastAsia" w:hAnsiTheme="minorEastAsia" w:cs="仿宋_GB2312" w:hint="eastAsia"/>
          <w:b/>
          <w:bCs/>
          <w:sz w:val="24"/>
        </w:rPr>
        <w:t>采用</w:t>
      </w:r>
      <w:r w:rsidR="00893B9B">
        <w:rPr>
          <w:rFonts w:asciiTheme="minorEastAsia" w:eastAsiaTheme="minorEastAsia" w:hAnsiTheme="minorEastAsia" w:cs="仿宋_GB2312" w:hint="eastAsia"/>
          <w:b/>
          <w:bCs/>
          <w:sz w:val="24"/>
        </w:rPr>
        <w:t>一</w:t>
      </w:r>
      <w:r w:rsidR="00893B9B" w:rsidRPr="00814841">
        <w:rPr>
          <w:rFonts w:asciiTheme="minorEastAsia" w:eastAsiaTheme="minorEastAsia" w:hAnsiTheme="minorEastAsia" w:cs="仿宋_GB2312" w:hint="eastAsia"/>
          <w:b/>
          <w:bCs/>
          <w:sz w:val="24"/>
        </w:rPr>
        <w:t>票结算</w:t>
      </w:r>
      <w:r w:rsidR="00893B9B">
        <w:rPr>
          <w:rFonts w:asciiTheme="minorEastAsia" w:eastAsiaTheme="minorEastAsia" w:hAnsiTheme="minorEastAsia" w:cs="仿宋_GB2312" w:hint="eastAsia"/>
          <w:b/>
          <w:bCs/>
          <w:sz w:val="24"/>
        </w:rPr>
        <w:t>，</w:t>
      </w:r>
      <w:r w:rsidR="00893B9B" w:rsidRPr="00221E99">
        <w:rPr>
          <w:rFonts w:asciiTheme="minorEastAsia" w:eastAsiaTheme="minorEastAsia" w:hAnsiTheme="minorEastAsia" w:cs="仿宋_GB2312" w:hint="eastAsia"/>
          <w:b/>
          <w:bCs/>
          <w:sz w:val="24"/>
        </w:rPr>
        <w:t>即：税率13%煤款增值税专用发票。</w:t>
      </w:r>
    </w:p>
    <w:p w:rsidR="001934DB" w:rsidRPr="001934DB" w:rsidRDefault="001934DB"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Pr="005E3F5B">
        <w:rPr>
          <w:rFonts w:asciiTheme="minorEastAsia" w:eastAsiaTheme="minorEastAsia" w:hAnsiTheme="minorEastAsia" w:cs="仿宋_GB2312" w:hint="eastAsia"/>
          <w:b/>
          <w:bCs/>
          <w:sz w:val="24"/>
        </w:rPr>
        <w:t>铁路装车站除内蒙查汗淖站外其它站点均可发运。</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C197C" w:rsidRPr="008B0E9D" w:rsidRDefault="003C197C" w:rsidP="003C197C">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1、各受邀供应商在满足以上各项煤炭指标的情况下，准确填报《煤炭竞价表》，并将《煤炭竞价表》盖章扫描后，根据竞价采购交易书要求在竞价专用邮箱上传，截止时间：</w:t>
      </w:r>
      <w:r w:rsidRPr="008B0E9D">
        <w:rPr>
          <w:rFonts w:asciiTheme="minorEastAsia" w:eastAsiaTheme="minorEastAsia" w:hAnsiTheme="minorEastAsia" w:cs="仿宋_GB2312" w:hint="eastAsia"/>
          <w:b/>
          <w:bCs/>
          <w:color w:val="FF0000"/>
          <w:sz w:val="24"/>
        </w:rPr>
        <w:t>20</w:t>
      </w:r>
      <w:r>
        <w:rPr>
          <w:rFonts w:asciiTheme="minorEastAsia" w:eastAsiaTheme="minorEastAsia" w:hAnsiTheme="minorEastAsia" w:cs="仿宋_GB2312" w:hint="eastAsia"/>
          <w:b/>
          <w:bCs/>
          <w:color w:val="FF0000"/>
          <w:sz w:val="24"/>
        </w:rPr>
        <w:t>2</w:t>
      </w:r>
      <w:r w:rsidR="002607DD">
        <w:rPr>
          <w:rFonts w:asciiTheme="minorEastAsia" w:eastAsiaTheme="minorEastAsia" w:hAnsiTheme="minorEastAsia" w:cs="仿宋_GB2312" w:hint="eastAsia"/>
          <w:b/>
          <w:bCs/>
          <w:color w:val="FF0000"/>
          <w:sz w:val="24"/>
        </w:rPr>
        <w:t>1</w:t>
      </w:r>
      <w:r w:rsidRPr="008B0E9D">
        <w:rPr>
          <w:rFonts w:asciiTheme="minorEastAsia" w:eastAsiaTheme="minorEastAsia" w:hAnsiTheme="minorEastAsia" w:cs="仿宋_GB2312" w:hint="eastAsia"/>
          <w:b/>
          <w:bCs/>
          <w:color w:val="FF0000"/>
          <w:sz w:val="24"/>
        </w:rPr>
        <w:t>年</w:t>
      </w:r>
      <w:r w:rsidR="002607DD">
        <w:rPr>
          <w:rFonts w:asciiTheme="minorEastAsia" w:eastAsiaTheme="minorEastAsia" w:hAnsiTheme="minorEastAsia" w:cs="仿宋_GB2312" w:hint="eastAsia"/>
          <w:b/>
          <w:bCs/>
          <w:color w:val="FF0000"/>
          <w:sz w:val="24"/>
        </w:rPr>
        <w:t>4</w:t>
      </w:r>
      <w:r w:rsidRPr="008B0E9D">
        <w:rPr>
          <w:rFonts w:asciiTheme="minorEastAsia" w:eastAsiaTheme="minorEastAsia" w:hAnsiTheme="minorEastAsia" w:cs="仿宋_GB2312" w:hint="eastAsia"/>
          <w:b/>
          <w:bCs/>
          <w:color w:val="FF0000"/>
          <w:sz w:val="24"/>
        </w:rPr>
        <w:t>月</w:t>
      </w:r>
      <w:r w:rsidR="002607DD">
        <w:rPr>
          <w:rFonts w:asciiTheme="minorEastAsia" w:eastAsiaTheme="minorEastAsia" w:hAnsiTheme="minorEastAsia" w:cs="仿宋_GB2312" w:hint="eastAsia"/>
          <w:b/>
          <w:bCs/>
          <w:color w:val="FF0000"/>
          <w:sz w:val="24"/>
        </w:rPr>
        <w:t>16</w:t>
      </w:r>
      <w:r w:rsidRPr="008B0E9D">
        <w:rPr>
          <w:rFonts w:asciiTheme="minorEastAsia" w:eastAsiaTheme="minorEastAsia" w:hAnsiTheme="minorEastAsia" w:cs="仿宋_GB2312" w:hint="eastAsia"/>
          <w:b/>
          <w:bCs/>
          <w:color w:val="FF0000"/>
          <w:sz w:val="24"/>
        </w:rPr>
        <w:t>日</w:t>
      </w:r>
      <w:r w:rsidR="002607DD">
        <w:rPr>
          <w:rFonts w:asciiTheme="minorEastAsia" w:eastAsiaTheme="minorEastAsia" w:hAnsiTheme="minorEastAsia" w:cs="仿宋_GB2312" w:hint="eastAsia"/>
          <w:b/>
          <w:bCs/>
          <w:color w:val="FF0000"/>
          <w:sz w:val="24"/>
        </w:rPr>
        <w:t>9</w:t>
      </w:r>
      <w:r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w:t>
      </w:r>
      <w:r w:rsidR="003526B7" w:rsidRPr="00952E1C">
        <w:rPr>
          <w:rFonts w:asciiTheme="minorEastAsia" w:eastAsiaTheme="minorEastAsia" w:hAnsiTheme="minorEastAsia" w:cs="仿宋_GB2312" w:hint="eastAsia"/>
          <w:b/>
          <w:bCs/>
          <w:sz w:val="24"/>
        </w:rPr>
        <w:lastRenderedPageBreak/>
        <w:t>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CF4A4E">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CF4A4E" w:rsidRPr="00952E1C">
        <w:rPr>
          <w:rFonts w:asciiTheme="minorEastAsia" w:eastAsiaTheme="minorEastAsia" w:hAnsiTheme="minorEastAsia" w:cs="仿宋_GB2312" w:hint="eastAsia"/>
          <w:b/>
          <w:bCs/>
          <w:sz w:val="24"/>
        </w:rPr>
        <w:t>煤量</w:t>
      </w:r>
      <w:r w:rsidR="00CF4A4E">
        <w:rPr>
          <w:rFonts w:asciiTheme="minorEastAsia" w:eastAsiaTheme="minorEastAsia" w:hAnsiTheme="minorEastAsia" w:cs="仿宋_GB2312" w:hint="eastAsia"/>
          <w:b/>
          <w:bCs/>
          <w:kern w:val="0"/>
          <w:sz w:val="24"/>
        </w:rPr>
        <w:t>乘已交纳履约保证金的单价扣减</w:t>
      </w:r>
      <w:r w:rsidR="00CF4A4E"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7D2F04" w:rsidRPr="007D2F04" w:rsidRDefault="007D2F04"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w:t>
      </w:r>
      <w:r w:rsidR="002607DD">
        <w:rPr>
          <w:rFonts w:ascii="宋体" w:hAnsi="宋体" w:cs="仿宋_GB2312" w:hint="eastAsia"/>
          <w:b/>
          <w:bCs/>
          <w:sz w:val="24"/>
        </w:rPr>
        <w:t>1</w:t>
      </w:r>
      <w:r w:rsidRPr="00B34912">
        <w:rPr>
          <w:rFonts w:ascii="宋体" w:hAnsi="宋体" w:cs="仿宋_GB2312" w:hint="eastAsia"/>
          <w:b/>
          <w:bCs/>
          <w:sz w:val="24"/>
        </w:rPr>
        <w:t>年</w:t>
      </w:r>
      <w:r w:rsidR="002607DD">
        <w:rPr>
          <w:rFonts w:ascii="宋体" w:hAnsi="宋体" w:cs="仿宋_GB2312" w:hint="eastAsia"/>
          <w:b/>
          <w:bCs/>
          <w:sz w:val="24"/>
        </w:rPr>
        <w:t>4</w:t>
      </w:r>
      <w:r w:rsidRPr="00B34912">
        <w:rPr>
          <w:rFonts w:ascii="宋体" w:hAnsi="宋体" w:cs="仿宋_GB2312" w:hint="eastAsia"/>
          <w:b/>
          <w:bCs/>
          <w:sz w:val="24"/>
        </w:rPr>
        <w:t>月</w:t>
      </w:r>
      <w:r w:rsidR="002607DD">
        <w:rPr>
          <w:rFonts w:ascii="宋体" w:hAnsi="宋体" w:cs="仿宋_GB2312" w:hint="eastAsia"/>
          <w:b/>
          <w:bCs/>
          <w:sz w:val="24"/>
        </w:rPr>
        <w:t>14</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B207A" w:rsidRDefault="000B207A" w:rsidP="003526B7">
      <w:pPr>
        <w:jc w:val="center"/>
        <w:rPr>
          <w:rFonts w:cs="宋体"/>
          <w:b/>
          <w:sz w:val="30"/>
          <w:szCs w:val="30"/>
        </w:rPr>
      </w:pPr>
    </w:p>
    <w:p w:rsidR="000B207A" w:rsidRDefault="000B207A"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w:t>
      </w:r>
      <w:r w:rsidR="002607DD">
        <w:rPr>
          <w:rFonts w:ascii="宋体" w:hAnsi="宋体" w:cs="仿宋_GB2312" w:hint="eastAsia"/>
          <w:b/>
          <w:bCs/>
          <w:sz w:val="24"/>
        </w:rPr>
        <w:t>1</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2607DD">
        <w:rPr>
          <w:rFonts w:ascii="宋体" w:hAnsi="宋体" w:cs="仿宋_GB2312" w:hint="eastAsia"/>
          <w:b/>
          <w:bCs/>
          <w:sz w:val="24"/>
        </w:rPr>
        <w:t>20</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CF4A4E"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0B207A">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0B207A">
              <w:rPr>
                <w:rFonts w:asciiTheme="minorEastAsia" w:eastAsiaTheme="minorEastAsia" w:hAnsiTheme="minorEastAsia" w:cs="仿宋_GB2312" w:hint="eastAsia"/>
                <w:b/>
                <w:bCs/>
                <w:sz w:val="24"/>
                <w:szCs w:val="24"/>
              </w:rPr>
              <w:t>10</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0B207A">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0B207A">
              <w:rPr>
                <w:rFonts w:asciiTheme="minorEastAsia" w:eastAsiaTheme="minorEastAsia" w:hAnsiTheme="minorEastAsia" w:cs="仿宋_GB2312" w:hint="eastAsia"/>
                <w:b/>
                <w:bCs/>
                <w:sz w:val="24"/>
              </w:rPr>
              <w:t>3</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A15587"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587" w:rsidRDefault="00A15587" w:rsidP="007D5696">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587" w:rsidRPr="00537D7C" w:rsidRDefault="00A15587" w:rsidP="007D5696">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587" w:rsidRDefault="00A15587"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A15587" w:rsidP="00311CC3">
            <w:pPr>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Pr>
                <w:rFonts w:asciiTheme="minorEastAsia" w:eastAsiaTheme="minorEastAsia" w:hAnsiTheme="minorEastAsia" w:cs="仿宋_GB2312" w:hint="eastAsia"/>
                <w:b/>
                <w:bCs/>
                <w:kern w:val="0"/>
                <w:sz w:val="24"/>
              </w:rPr>
              <w:t>月1</w:t>
            </w:r>
            <w:r w:rsidR="002607DD">
              <w:rPr>
                <w:rFonts w:asciiTheme="minorEastAsia" w:eastAsiaTheme="minorEastAsia" w:hAnsiTheme="minorEastAsia" w:cs="仿宋_GB2312" w:hint="eastAsia"/>
                <w:b/>
                <w:bCs/>
                <w:kern w:val="0"/>
                <w:sz w:val="24"/>
              </w:rPr>
              <w:t>7</w:t>
            </w:r>
            <w:r>
              <w:rPr>
                <w:rFonts w:asciiTheme="minorEastAsia" w:eastAsiaTheme="minorEastAsia" w:hAnsiTheme="minorEastAsia" w:cs="仿宋_GB2312" w:hint="eastAsia"/>
                <w:b/>
                <w:bCs/>
                <w:kern w:val="0"/>
                <w:sz w:val="24"/>
              </w:rPr>
              <w:t>日至</w:t>
            </w:r>
            <w:r w:rsidR="00311CC3">
              <w:rPr>
                <w:rFonts w:asciiTheme="minorEastAsia" w:eastAsiaTheme="minorEastAsia" w:hAnsiTheme="minorEastAsia" w:cs="仿宋_GB2312" w:hint="eastAsia"/>
                <w:b/>
                <w:bCs/>
                <w:kern w:val="0"/>
                <w:sz w:val="24"/>
              </w:rPr>
              <w:t>4</w:t>
            </w:r>
            <w:r w:rsidR="002607DD">
              <w:rPr>
                <w:rFonts w:asciiTheme="minorEastAsia" w:eastAsiaTheme="minorEastAsia" w:hAnsiTheme="minorEastAsia" w:cs="仿宋_GB2312" w:hint="eastAsia"/>
                <w:b/>
                <w:bCs/>
                <w:kern w:val="0"/>
                <w:sz w:val="24"/>
              </w:rPr>
              <w:t>月</w:t>
            </w:r>
            <w:r w:rsidR="00311CC3">
              <w:rPr>
                <w:rFonts w:asciiTheme="minorEastAsia" w:eastAsiaTheme="minorEastAsia" w:hAnsiTheme="minorEastAsia" w:cs="仿宋_GB2312" w:hint="eastAsia"/>
                <w:b/>
                <w:bCs/>
                <w:kern w:val="0"/>
                <w:sz w:val="24"/>
              </w:rPr>
              <w:t>30</w:t>
            </w:r>
            <w:r>
              <w:rPr>
                <w:rFonts w:asciiTheme="minorEastAsia" w:eastAsiaTheme="minorEastAsia" w:hAnsiTheme="minorEastAsia" w:cs="仿宋_GB2312" w:hint="eastAsia"/>
                <w:b/>
                <w:bCs/>
                <w:kern w:val="0"/>
                <w:sz w:val="24"/>
              </w:rPr>
              <w:t>日煤炭必须全部抵达</w:t>
            </w:r>
            <w:r w:rsidR="001934DB"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1934DB"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893B9B" w:rsidP="0055015A">
            <w:pPr>
              <w:jc w:val="center"/>
              <w:rPr>
                <w:rFonts w:ascii="宋体" w:hAnsi="宋体" w:cs="仿宋_GB2312"/>
                <w:b/>
                <w:bCs/>
                <w:sz w:val="24"/>
              </w:rPr>
            </w:pPr>
            <w:r w:rsidRPr="00512EF2">
              <w:rPr>
                <w:rFonts w:asciiTheme="minorEastAsia" w:eastAsiaTheme="minorEastAsia" w:hAnsiTheme="minorEastAsia" w:cs="仿宋_GB2312" w:hint="eastAsia"/>
                <w:b/>
                <w:bCs/>
                <w:sz w:val="24"/>
                <w:highlight w:val="yellow"/>
              </w:rPr>
              <w:t>需明确一票或两票结算</w:t>
            </w:r>
            <w:r w:rsidR="00440A74">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DA4" w:rsidRDefault="00803DA4" w:rsidP="00D86A97">
      <w:r>
        <w:separator/>
      </w:r>
    </w:p>
  </w:endnote>
  <w:endnote w:type="continuationSeparator" w:id="1">
    <w:p w:rsidR="00803DA4" w:rsidRDefault="00803DA4"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DA4" w:rsidRDefault="00803DA4" w:rsidP="00D86A97">
      <w:r>
        <w:separator/>
      </w:r>
    </w:p>
  </w:footnote>
  <w:footnote w:type="continuationSeparator" w:id="1">
    <w:p w:rsidR="00803DA4" w:rsidRDefault="00803DA4"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49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2866"/>
    <w:rsid w:val="00037243"/>
    <w:rsid w:val="0005335C"/>
    <w:rsid w:val="00057F56"/>
    <w:rsid w:val="00060646"/>
    <w:rsid w:val="00060FFD"/>
    <w:rsid w:val="0006662F"/>
    <w:rsid w:val="0007066A"/>
    <w:rsid w:val="0009590E"/>
    <w:rsid w:val="0009700E"/>
    <w:rsid w:val="000A2549"/>
    <w:rsid w:val="000A48E5"/>
    <w:rsid w:val="000B207A"/>
    <w:rsid w:val="000B3996"/>
    <w:rsid w:val="000C4383"/>
    <w:rsid w:val="000D25ED"/>
    <w:rsid w:val="000D4C1F"/>
    <w:rsid w:val="000D6C7B"/>
    <w:rsid w:val="000D7F3A"/>
    <w:rsid w:val="000E1EC7"/>
    <w:rsid w:val="000F1B90"/>
    <w:rsid w:val="000F7AEE"/>
    <w:rsid w:val="001013F3"/>
    <w:rsid w:val="001112F0"/>
    <w:rsid w:val="001244BE"/>
    <w:rsid w:val="00126085"/>
    <w:rsid w:val="00136B79"/>
    <w:rsid w:val="001517BE"/>
    <w:rsid w:val="00156397"/>
    <w:rsid w:val="00163619"/>
    <w:rsid w:val="001666BD"/>
    <w:rsid w:val="0017576B"/>
    <w:rsid w:val="0018441B"/>
    <w:rsid w:val="001934DB"/>
    <w:rsid w:val="00193A3A"/>
    <w:rsid w:val="001C06A0"/>
    <w:rsid w:val="001C0984"/>
    <w:rsid w:val="001C1358"/>
    <w:rsid w:val="001D0953"/>
    <w:rsid w:val="0020526E"/>
    <w:rsid w:val="00206C59"/>
    <w:rsid w:val="00214E0C"/>
    <w:rsid w:val="002152D2"/>
    <w:rsid w:val="002243AB"/>
    <w:rsid w:val="0024191C"/>
    <w:rsid w:val="002607DD"/>
    <w:rsid w:val="00272875"/>
    <w:rsid w:val="002728FC"/>
    <w:rsid w:val="00275920"/>
    <w:rsid w:val="00276B4F"/>
    <w:rsid w:val="0028126B"/>
    <w:rsid w:val="00285E95"/>
    <w:rsid w:val="002877B5"/>
    <w:rsid w:val="00290507"/>
    <w:rsid w:val="002C0F3C"/>
    <w:rsid w:val="002C210C"/>
    <w:rsid w:val="002C3487"/>
    <w:rsid w:val="002D662F"/>
    <w:rsid w:val="002E483C"/>
    <w:rsid w:val="002F57F4"/>
    <w:rsid w:val="00300773"/>
    <w:rsid w:val="00306F9F"/>
    <w:rsid w:val="00311CC3"/>
    <w:rsid w:val="0031222C"/>
    <w:rsid w:val="00313742"/>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6EAF"/>
    <w:rsid w:val="003C07F9"/>
    <w:rsid w:val="003C197C"/>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E6C4B"/>
    <w:rsid w:val="004F31DD"/>
    <w:rsid w:val="005032DB"/>
    <w:rsid w:val="005055AD"/>
    <w:rsid w:val="00507345"/>
    <w:rsid w:val="00507919"/>
    <w:rsid w:val="005117C3"/>
    <w:rsid w:val="00516B01"/>
    <w:rsid w:val="005311A4"/>
    <w:rsid w:val="005311DE"/>
    <w:rsid w:val="00543381"/>
    <w:rsid w:val="005447D0"/>
    <w:rsid w:val="005500E3"/>
    <w:rsid w:val="00555B90"/>
    <w:rsid w:val="00560A41"/>
    <w:rsid w:val="0056150D"/>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7439"/>
    <w:rsid w:val="006B349E"/>
    <w:rsid w:val="006C58AB"/>
    <w:rsid w:val="006C6FB0"/>
    <w:rsid w:val="006D7288"/>
    <w:rsid w:val="006D7321"/>
    <w:rsid w:val="006F03DF"/>
    <w:rsid w:val="00701E12"/>
    <w:rsid w:val="00705161"/>
    <w:rsid w:val="007059C3"/>
    <w:rsid w:val="00717CFC"/>
    <w:rsid w:val="00722035"/>
    <w:rsid w:val="00727466"/>
    <w:rsid w:val="00734864"/>
    <w:rsid w:val="00743394"/>
    <w:rsid w:val="00744D30"/>
    <w:rsid w:val="00750F8F"/>
    <w:rsid w:val="007541AB"/>
    <w:rsid w:val="00756BB2"/>
    <w:rsid w:val="00763E5F"/>
    <w:rsid w:val="007708C5"/>
    <w:rsid w:val="0077184F"/>
    <w:rsid w:val="00773B8E"/>
    <w:rsid w:val="00777302"/>
    <w:rsid w:val="0078676E"/>
    <w:rsid w:val="0079747A"/>
    <w:rsid w:val="007A6F7D"/>
    <w:rsid w:val="007B7EA0"/>
    <w:rsid w:val="007D2F04"/>
    <w:rsid w:val="007D32D2"/>
    <w:rsid w:val="007E180A"/>
    <w:rsid w:val="007F5100"/>
    <w:rsid w:val="00803DA4"/>
    <w:rsid w:val="00814841"/>
    <w:rsid w:val="008205A5"/>
    <w:rsid w:val="008266E7"/>
    <w:rsid w:val="00831519"/>
    <w:rsid w:val="0083359B"/>
    <w:rsid w:val="00841294"/>
    <w:rsid w:val="00842734"/>
    <w:rsid w:val="00843BBC"/>
    <w:rsid w:val="008707F7"/>
    <w:rsid w:val="00871074"/>
    <w:rsid w:val="00884C6E"/>
    <w:rsid w:val="00891CF7"/>
    <w:rsid w:val="008938E1"/>
    <w:rsid w:val="00893B9B"/>
    <w:rsid w:val="00894CE2"/>
    <w:rsid w:val="00896BAF"/>
    <w:rsid w:val="0089729C"/>
    <w:rsid w:val="008A2AD7"/>
    <w:rsid w:val="008B02C3"/>
    <w:rsid w:val="008B08B5"/>
    <w:rsid w:val="008B0E9D"/>
    <w:rsid w:val="008B2A15"/>
    <w:rsid w:val="008B4DE1"/>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46626"/>
    <w:rsid w:val="00952E1C"/>
    <w:rsid w:val="00954D48"/>
    <w:rsid w:val="009556A9"/>
    <w:rsid w:val="00963B86"/>
    <w:rsid w:val="00967E73"/>
    <w:rsid w:val="0097231D"/>
    <w:rsid w:val="00981896"/>
    <w:rsid w:val="00997F84"/>
    <w:rsid w:val="009A5DA4"/>
    <w:rsid w:val="009B1BC4"/>
    <w:rsid w:val="009C33E1"/>
    <w:rsid w:val="009D7A3A"/>
    <w:rsid w:val="009E0624"/>
    <w:rsid w:val="009E2D75"/>
    <w:rsid w:val="009E748B"/>
    <w:rsid w:val="009F02AA"/>
    <w:rsid w:val="009F389F"/>
    <w:rsid w:val="00A02061"/>
    <w:rsid w:val="00A06D59"/>
    <w:rsid w:val="00A15587"/>
    <w:rsid w:val="00A16AE6"/>
    <w:rsid w:val="00A23298"/>
    <w:rsid w:val="00A26DC1"/>
    <w:rsid w:val="00A31C9F"/>
    <w:rsid w:val="00A40128"/>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E35A0"/>
    <w:rsid w:val="00BE4752"/>
    <w:rsid w:val="00BF1260"/>
    <w:rsid w:val="00BF13ED"/>
    <w:rsid w:val="00BF3FCB"/>
    <w:rsid w:val="00BF516B"/>
    <w:rsid w:val="00BF6C3F"/>
    <w:rsid w:val="00C026F5"/>
    <w:rsid w:val="00C047CC"/>
    <w:rsid w:val="00C239E5"/>
    <w:rsid w:val="00C306B5"/>
    <w:rsid w:val="00C35280"/>
    <w:rsid w:val="00C36027"/>
    <w:rsid w:val="00C37FD5"/>
    <w:rsid w:val="00C54588"/>
    <w:rsid w:val="00C675DC"/>
    <w:rsid w:val="00C67CDF"/>
    <w:rsid w:val="00C743F0"/>
    <w:rsid w:val="00C838C7"/>
    <w:rsid w:val="00C857C6"/>
    <w:rsid w:val="00C86529"/>
    <w:rsid w:val="00C9051F"/>
    <w:rsid w:val="00C93E36"/>
    <w:rsid w:val="00CA531D"/>
    <w:rsid w:val="00CA7A33"/>
    <w:rsid w:val="00CC1201"/>
    <w:rsid w:val="00CD14F4"/>
    <w:rsid w:val="00CE1E0E"/>
    <w:rsid w:val="00CE60BA"/>
    <w:rsid w:val="00CF1919"/>
    <w:rsid w:val="00CF4A4E"/>
    <w:rsid w:val="00D040CE"/>
    <w:rsid w:val="00D04D56"/>
    <w:rsid w:val="00D068CA"/>
    <w:rsid w:val="00D301AF"/>
    <w:rsid w:val="00D43B8B"/>
    <w:rsid w:val="00D52704"/>
    <w:rsid w:val="00D528B8"/>
    <w:rsid w:val="00D5327A"/>
    <w:rsid w:val="00D53683"/>
    <w:rsid w:val="00D570B9"/>
    <w:rsid w:val="00D64E69"/>
    <w:rsid w:val="00D77CB9"/>
    <w:rsid w:val="00D81806"/>
    <w:rsid w:val="00D82BCD"/>
    <w:rsid w:val="00D8560C"/>
    <w:rsid w:val="00D86A97"/>
    <w:rsid w:val="00D93056"/>
    <w:rsid w:val="00D933A4"/>
    <w:rsid w:val="00DA4FD5"/>
    <w:rsid w:val="00DB08AC"/>
    <w:rsid w:val="00DC5849"/>
    <w:rsid w:val="00DC6456"/>
    <w:rsid w:val="00DC76BD"/>
    <w:rsid w:val="00DD28C2"/>
    <w:rsid w:val="00DD2F5A"/>
    <w:rsid w:val="00DD5B6F"/>
    <w:rsid w:val="00DE0239"/>
    <w:rsid w:val="00DE7300"/>
    <w:rsid w:val="00DE7B88"/>
    <w:rsid w:val="00DE7C87"/>
    <w:rsid w:val="00DF0668"/>
    <w:rsid w:val="00DF1607"/>
    <w:rsid w:val="00DF1642"/>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C5552"/>
    <w:rsid w:val="00ED3E74"/>
    <w:rsid w:val="00ED4C6D"/>
    <w:rsid w:val="00ED79C1"/>
    <w:rsid w:val="00ED7B31"/>
    <w:rsid w:val="00EF1C34"/>
    <w:rsid w:val="00F05B92"/>
    <w:rsid w:val="00F12284"/>
    <w:rsid w:val="00F23346"/>
    <w:rsid w:val="00F25D84"/>
    <w:rsid w:val="00F3430D"/>
    <w:rsid w:val="00F42F38"/>
    <w:rsid w:val="00F734C4"/>
    <w:rsid w:val="00F7745A"/>
    <w:rsid w:val="00F77A61"/>
    <w:rsid w:val="00F958C3"/>
    <w:rsid w:val="00F96137"/>
    <w:rsid w:val="00FB400E"/>
    <w:rsid w:val="00FB4054"/>
    <w:rsid w:val="00FC03ED"/>
    <w:rsid w:val="00FC1553"/>
    <w:rsid w:val="00FC3F59"/>
    <w:rsid w:val="00FD1DAE"/>
    <w:rsid w:val="00FD3616"/>
    <w:rsid w:val="00FD3B59"/>
    <w:rsid w:val="00FD5F0E"/>
    <w:rsid w:val="00FE1FA8"/>
    <w:rsid w:val="00FE360D"/>
    <w:rsid w:val="00FE3722"/>
    <w:rsid w:val="00FE3F65"/>
    <w:rsid w:val="00FE70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380</TotalTime>
  <Pages>5</Pages>
  <Words>482</Words>
  <Characters>2753</Characters>
  <Application>Microsoft Office Word</Application>
  <DocSecurity>0</DocSecurity>
  <Lines>22</Lines>
  <Paragraphs>6</Paragraphs>
  <ScaleCrop>false</ScaleCrop>
  <Company>Microsoft</Company>
  <LinksUpToDate>false</LinksUpToDate>
  <CharactersWithSpaces>3229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242</cp:revision>
  <cp:lastPrinted>2019-08-13T02:07:00Z</cp:lastPrinted>
  <dcterms:created xsi:type="dcterms:W3CDTF">2019-05-14T06:43:00Z</dcterms:created>
  <dcterms:modified xsi:type="dcterms:W3CDTF">2021-04-14T07:01:00Z</dcterms:modified>
</cp:coreProperties>
</file>