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7719A0">
        <w:rPr>
          <w:rFonts w:ascii="宋体" w:hAnsi="宋体" w:cs="仿宋_GB2312" w:hint="eastAsia"/>
          <w:b/>
          <w:bCs/>
          <w:color w:val="FF0000"/>
          <w:sz w:val="24"/>
        </w:rPr>
        <w:t>3</w:t>
      </w:r>
      <w:r w:rsidR="00E864A6">
        <w:rPr>
          <w:rFonts w:ascii="宋体" w:hAnsi="宋体" w:cs="仿宋_GB2312" w:hint="eastAsia"/>
          <w:b/>
          <w:bCs/>
          <w:color w:val="FF0000"/>
          <w:sz w:val="24"/>
        </w:rPr>
        <w:t>9</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7719A0">
        <w:rPr>
          <w:rFonts w:asciiTheme="minorEastAsia" w:eastAsiaTheme="minorEastAsia" w:hAnsiTheme="minorEastAsia" w:cs="仿宋_GB2312" w:hint="eastAsia"/>
          <w:b/>
          <w:bCs/>
          <w:color w:val="FF0000"/>
          <w:sz w:val="24"/>
        </w:rPr>
        <w:t>11</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w:t>
      </w:r>
      <w:r w:rsidR="009055C2">
        <w:rPr>
          <w:rFonts w:asciiTheme="minorEastAsia" w:eastAsiaTheme="minorEastAsia" w:hAnsiTheme="minorEastAsia" w:cs="仿宋_GB2312" w:hint="eastAsia"/>
          <w:b/>
          <w:bCs/>
          <w:sz w:val="24"/>
        </w:rPr>
        <w:t>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8F252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7719A0">
        <w:rPr>
          <w:rFonts w:asciiTheme="minorEastAsia" w:eastAsiaTheme="minorEastAsia" w:hAnsiTheme="minorEastAsia" w:cs="仿宋_GB2312" w:hint="eastAsia"/>
          <w:b/>
          <w:bCs/>
          <w:sz w:val="24"/>
        </w:rPr>
        <w:t>2</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475261">
        <w:rPr>
          <w:rFonts w:asciiTheme="minorEastAsia" w:eastAsiaTheme="minorEastAsia" w:hAnsiTheme="minorEastAsia" w:cs="仿宋_GB2312" w:hint="eastAsia"/>
          <w:b/>
          <w:bCs/>
          <w:kern w:val="0"/>
          <w:sz w:val="24"/>
        </w:rPr>
        <w:t>2020年</w:t>
      </w:r>
      <w:r w:rsidR="007719A0">
        <w:rPr>
          <w:rFonts w:asciiTheme="minorEastAsia" w:eastAsiaTheme="minorEastAsia" w:hAnsiTheme="minorEastAsia" w:cs="仿宋_GB2312" w:hint="eastAsia"/>
          <w:b/>
          <w:bCs/>
          <w:kern w:val="0"/>
          <w:sz w:val="24"/>
        </w:rPr>
        <w:t>11</w:t>
      </w:r>
      <w:r w:rsidR="00475261">
        <w:rPr>
          <w:rFonts w:asciiTheme="minorEastAsia" w:eastAsiaTheme="minorEastAsia" w:hAnsiTheme="minorEastAsia" w:cs="仿宋_GB2312" w:hint="eastAsia"/>
          <w:b/>
          <w:bCs/>
          <w:kern w:val="0"/>
          <w:sz w:val="24"/>
        </w:rPr>
        <w:t>月</w:t>
      </w:r>
      <w:r w:rsidR="007719A0">
        <w:rPr>
          <w:rFonts w:asciiTheme="minorEastAsia" w:eastAsiaTheme="minorEastAsia" w:hAnsiTheme="minorEastAsia" w:cs="仿宋_GB2312" w:hint="eastAsia"/>
          <w:b/>
          <w:bCs/>
          <w:kern w:val="0"/>
          <w:sz w:val="24"/>
        </w:rPr>
        <w:t>5</w:t>
      </w:r>
      <w:r w:rsidR="00475261">
        <w:rPr>
          <w:rFonts w:asciiTheme="minorEastAsia" w:eastAsiaTheme="minorEastAsia" w:hAnsiTheme="minorEastAsia" w:cs="仿宋_GB2312" w:hint="eastAsia"/>
          <w:b/>
          <w:bCs/>
          <w:kern w:val="0"/>
          <w:sz w:val="24"/>
        </w:rPr>
        <w:t>日至</w:t>
      </w:r>
      <w:r w:rsidR="007719A0">
        <w:rPr>
          <w:rFonts w:asciiTheme="minorEastAsia" w:eastAsiaTheme="minorEastAsia" w:hAnsiTheme="minorEastAsia" w:cs="仿宋_GB2312" w:hint="eastAsia"/>
          <w:b/>
          <w:bCs/>
          <w:kern w:val="0"/>
          <w:sz w:val="24"/>
        </w:rPr>
        <w:t>11</w:t>
      </w:r>
      <w:r w:rsidR="00475261">
        <w:rPr>
          <w:rFonts w:asciiTheme="minorEastAsia" w:eastAsiaTheme="minorEastAsia" w:hAnsiTheme="minorEastAsia" w:cs="仿宋_GB2312" w:hint="eastAsia"/>
          <w:b/>
          <w:bCs/>
          <w:kern w:val="0"/>
          <w:sz w:val="24"/>
        </w:rPr>
        <w:t>月</w:t>
      </w:r>
      <w:r w:rsidR="007719A0">
        <w:rPr>
          <w:rFonts w:asciiTheme="minorEastAsia" w:eastAsiaTheme="minorEastAsia" w:hAnsiTheme="minorEastAsia" w:cs="仿宋_GB2312" w:hint="eastAsia"/>
          <w:b/>
          <w:bCs/>
          <w:kern w:val="0"/>
          <w:sz w:val="24"/>
        </w:rPr>
        <w:t>30</w:t>
      </w:r>
      <w:r w:rsidR="00475261">
        <w:rPr>
          <w:rFonts w:asciiTheme="minorEastAsia" w:eastAsiaTheme="minorEastAsia" w:hAnsiTheme="minorEastAsia" w:cs="仿宋_GB2312" w:hint="eastAsia"/>
          <w:b/>
          <w:bCs/>
          <w:kern w:val="0"/>
          <w:sz w:val="24"/>
        </w:rPr>
        <w:t>日煤炭必须全部抵达分宜电厂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261D6B">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261D6B">
        <w:rPr>
          <w:rFonts w:asciiTheme="minorEastAsia" w:eastAsiaTheme="minorEastAsia" w:hAnsiTheme="minorEastAsia" w:cs="仿宋_GB2312" w:hint="eastAsia"/>
          <w:b/>
          <w:bCs/>
          <w:sz w:val="24"/>
          <w:szCs w:val="24"/>
        </w:rPr>
        <w:t>4</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r w:rsidR="006179D0" w:rsidRPr="00952E1C">
        <w:rPr>
          <w:rFonts w:asciiTheme="minorEastAsia" w:eastAsiaTheme="minorEastAsia" w:hAnsiTheme="minorEastAsia" w:cs="仿宋_GB2312" w:hint="eastAsia"/>
          <w:b/>
          <w:bCs/>
          <w:sz w:val="24"/>
          <w:szCs w:val="24"/>
        </w:rPr>
        <w:t xml:space="preserve">Vad≥ </w:t>
      </w:r>
      <w:r w:rsidR="00261D6B">
        <w:rPr>
          <w:rFonts w:asciiTheme="minorEastAsia" w:eastAsiaTheme="minorEastAsia" w:hAnsiTheme="minorEastAsia" w:cs="仿宋_GB2312" w:hint="eastAsia"/>
          <w:b/>
          <w:bCs/>
          <w:sz w:val="24"/>
          <w:szCs w:val="24"/>
        </w:rPr>
        <w:t>1</w:t>
      </w:r>
      <w:r w:rsidR="00563057">
        <w:rPr>
          <w:rFonts w:asciiTheme="minorEastAsia" w:eastAsiaTheme="minorEastAsia" w:hAnsiTheme="minorEastAsia" w:cs="仿宋_GB2312" w:hint="eastAsia"/>
          <w:b/>
          <w:bCs/>
          <w:sz w:val="24"/>
          <w:szCs w:val="24"/>
        </w:rPr>
        <w:t>4</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995F26">
        <w:rPr>
          <w:rFonts w:asciiTheme="minorEastAsia" w:eastAsiaTheme="minorEastAsia" w:hAnsiTheme="minorEastAsia" w:cs="仿宋_GB2312" w:hint="eastAsia"/>
          <w:b/>
          <w:bCs/>
          <w:sz w:val="24"/>
          <w:szCs w:val="24"/>
        </w:rPr>
        <w:t>。</w:t>
      </w:r>
    </w:p>
    <w:p w:rsidR="00CD43AA" w:rsidRPr="00DA6612" w:rsidRDefault="001536CA" w:rsidP="00923E27">
      <w:pPr>
        <w:spacing w:line="360" w:lineRule="auto"/>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923E27">
      <w:pPr>
        <w:spacing w:line="360" w:lineRule="auto"/>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结算到站价=（Qnet,ar×相对应含税包到基价）÷1000+Vad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923E27">
      <w:pPr>
        <w:spacing w:line="360" w:lineRule="auto"/>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F86403">
            <w:pPr>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800≤Qnet.ar＜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2</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600≤Qnet.ar＜</w:t>
            </w:r>
            <w:r w:rsidR="00261D6B">
              <w:rPr>
                <w:rFonts w:ascii="宋体" w:hAnsi="宋体" w:cs="仿宋_GB2312" w:hint="eastAsia"/>
                <w:b/>
                <w:bCs/>
                <w:sz w:val="24"/>
              </w:rPr>
              <w:t>3</w:t>
            </w:r>
            <w:r w:rsidRPr="00604B71">
              <w:rPr>
                <w:rFonts w:ascii="宋体" w:hAnsi="宋体" w:cs="仿宋_GB2312" w:hint="eastAsia"/>
                <w:b/>
                <w:bCs/>
                <w:sz w:val="24"/>
              </w:rPr>
              <w:t>800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4</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400≤Qnet.ar＜</w:t>
            </w:r>
            <w:r w:rsidR="00261D6B">
              <w:rPr>
                <w:rFonts w:ascii="宋体" w:hAnsi="宋体" w:cs="仿宋_GB2312" w:hint="eastAsia"/>
                <w:b/>
                <w:bCs/>
                <w:sz w:val="24"/>
              </w:rPr>
              <w:t>3</w:t>
            </w:r>
            <w:r w:rsidRPr="00604B71">
              <w:rPr>
                <w:rFonts w:ascii="宋体" w:hAnsi="宋体" w:cs="仿宋_GB2312" w:hint="eastAsia"/>
                <w:b/>
                <w:bCs/>
                <w:sz w:val="24"/>
              </w:rPr>
              <w:t>600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8</w:t>
            </w:r>
          </w:p>
        </w:tc>
      </w:tr>
      <w:tr w:rsidR="00261D6B" w:rsidRPr="00604B71" w:rsidTr="00F86403">
        <w:trPr>
          <w:jc w:val="center"/>
        </w:trPr>
        <w:tc>
          <w:tcPr>
            <w:tcW w:w="3665" w:type="dxa"/>
            <w:vAlign w:val="center"/>
          </w:tcPr>
          <w:p w:rsidR="00261D6B" w:rsidRPr="00604B71" w:rsidRDefault="00261D6B" w:rsidP="00F86403">
            <w:pPr>
              <w:rPr>
                <w:rFonts w:ascii="宋体" w:hAnsi="宋体" w:cs="仿宋_GB2312"/>
                <w:b/>
                <w:bCs/>
                <w:sz w:val="24"/>
              </w:rPr>
            </w:pPr>
            <w:r w:rsidRPr="00604B71">
              <w:rPr>
                <w:rFonts w:ascii="宋体" w:hAnsi="宋体" w:cs="仿宋_GB2312" w:hint="eastAsia"/>
                <w:b/>
                <w:bCs/>
                <w:sz w:val="24"/>
              </w:rPr>
              <w:t>月加权</w:t>
            </w:r>
            <w:r>
              <w:rPr>
                <w:rFonts w:ascii="宋体" w:hAnsi="宋体" w:cs="仿宋_GB2312" w:hint="eastAsia"/>
                <w:b/>
                <w:bCs/>
                <w:sz w:val="24"/>
              </w:rPr>
              <w:t>32</w:t>
            </w:r>
            <w:r w:rsidRPr="00604B71">
              <w:rPr>
                <w:rFonts w:ascii="宋体" w:hAnsi="宋体" w:cs="仿宋_GB2312" w:hint="eastAsia"/>
                <w:b/>
                <w:bCs/>
                <w:sz w:val="24"/>
              </w:rPr>
              <w:t>00≤Qnet.ar＜</w:t>
            </w:r>
            <w:r>
              <w:rPr>
                <w:rFonts w:ascii="宋体" w:hAnsi="宋体" w:cs="仿宋_GB2312" w:hint="eastAsia"/>
                <w:b/>
                <w:bCs/>
                <w:sz w:val="24"/>
              </w:rPr>
              <w:t>34</w:t>
            </w:r>
            <w:r w:rsidRPr="00604B71">
              <w:rPr>
                <w:rFonts w:ascii="宋体" w:hAnsi="宋体" w:cs="仿宋_GB2312" w:hint="eastAsia"/>
                <w:b/>
                <w:bCs/>
                <w:sz w:val="24"/>
              </w:rPr>
              <w:t>00</w:t>
            </w:r>
          </w:p>
        </w:tc>
        <w:tc>
          <w:tcPr>
            <w:tcW w:w="5310" w:type="dxa"/>
          </w:tcPr>
          <w:p w:rsidR="00261D6B" w:rsidRPr="00D44FB8" w:rsidRDefault="00D44FB8" w:rsidP="00D44FB8">
            <w:pPr>
              <w:jc w:val="center"/>
              <w:rPr>
                <w:rFonts w:ascii="宋体" w:hAnsi="宋体" w:cs="仿宋_GB2312"/>
                <w:b/>
                <w:bCs/>
                <w:sz w:val="24"/>
              </w:rPr>
            </w:pPr>
            <w:r w:rsidRPr="00D44FB8">
              <w:rPr>
                <w:rFonts w:ascii="宋体" w:hAnsi="宋体" w:cs="仿宋_GB2312" w:hint="eastAsia"/>
                <w:b/>
                <w:bCs/>
                <w:sz w:val="24"/>
              </w:rPr>
              <w:t>X-16</w:t>
            </w:r>
          </w:p>
        </w:tc>
      </w:tr>
      <w:tr w:rsidR="00604B71" w:rsidRPr="00604B71" w:rsidTr="00F86403">
        <w:trPr>
          <w:trHeight w:val="441"/>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单批Qnet.ar＜</w:t>
            </w:r>
            <w:r w:rsidR="00261D6B">
              <w:rPr>
                <w:rFonts w:ascii="宋体" w:hAnsi="宋体" w:cs="仿宋_GB2312" w:hint="eastAsia"/>
                <w:b/>
                <w:bCs/>
                <w:sz w:val="24"/>
              </w:rPr>
              <w:t>32</w:t>
            </w:r>
            <w:r w:rsidRPr="00604B71">
              <w:rPr>
                <w:rFonts w:ascii="宋体" w:hAnsi="宋体" w:cs="仿宋_GB2312" w:hint="eastAsia"/>
                <w:b/>
                <w:bCs/>
                <w:sz w:val="24"/>
              </w:rPr>
              <w:t>00</w:t>
            </w:r>
          </w:p>
        </w:tc>
        <w:tc>
          <w:tcPr>
            <w:tcW w:w="5310" w:type="dxa"/>
            <w:vAlign w:val="center"/>
          </w:tcPr>
          <w:p w:rsidR="00604B71" w:rsidRPr="00604B71" w:rsidRDefault="005328DD" w:rsidP="00BD6C3A">
            <w:pPr>
              <w:jc w:val="center"/>
              <w:rPr>
                <w:rFonts w:ascii="宋体" w:hAnsi="宋体" w:cs="仿宋_GB2312"/>
                <w:b/>
                <w:bCs/>
                <w:sz w:val="24"/>
              </w:rPr>
            </w:pPr>
            <w:r w:rsidRPr="005328DD">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D44FB8" w:rsidRDefault="00D44FB8" w:rsidP="00D44FB8">
            <w:pPr>
              <w:jc w:val="left"/>
              <w:rPr>
                <w:rFonts w:ascii="宋体" w:hAnsi="宋体" w:cs="仿宋_GB2312"/>
                <w:b/>
                <w:bCs/>
                <w:sz w:val="24"/>
              </w:rPr>
            </w:pPr>
            <w:r w:rsidRPr="00D44FB8">
              <w:rPr>
                <w:rFonts w:ascii="宋体" w:hAnsi="宋体" w:cs="仿宋_GB2312" w:hint="eastAsia"/>
                <w:b/>
                <w:bCs/>
                <w:sz w:val="24"/>
              </w:rPr>
              <w:lastRenderedPageBreak/>
              <w:t>附注：一、对签订有效期单批Qnet,ar≥</w:t>
            </w:r>
            <w:r w:rsidRPr="00424BD7">
              <w:rPr>
                <w:rFonts w:ascii="宋体" w:hAnsi="宋体" w:cs="仿宋_GB2312" w:hint="eastAsia"/>
                <w:b/>
                <w:bCs/>
                <w:color w:val="FF0000"/>
                <w:sz w:val="24"/>
              </w:rPr>
              <w:t>3</w:t>
            </w:r>
            <w:r w:rsidR="00424BD7" w:rsidRPr="00424BD7">
              <w:rPr>
                <w:rFonts w:ascii="宋体" w:hAnsi="宋体" w:cs="仿宋_GB2312" w:hint="eastAsia"/>
                <w:b/>
                <w:bCs/>
                <w:color w:val="FF0000"/>
                <w:sz w:val="24"/>
              </w:rPr>
              <w:t>2</w:t>
            </w:r>
            <w:r w:rsidRPr="00424BD7">
              <w:rPr>
                <w:rFonts w:ascii="宋体" w:hAnsi="宋体" w:cs="仿宋_GB2312" w:hint="eastAsia"/>
                <w:b/>
                <w:bCs/>
                <w:color w:val="FF0000"/>
                <w:sz w:val="24"/>
              </w:rPr>
              <w:t>00</w:t>
            </w:r>
            <w:r w:rsidRPr="00D44FB8">
              <w:rPr>
                <w:rFonts w:ascii="宋体" w:hAnsi="宋体" w:cs="仿宋_GB2312" w:hint="eastAsia"/>
                <w:b/>
                <w:bCs/>
                <w:sz w:val="24"/>
              </w:rPr>
              <w:t>千卡/千克的进厂批次煤进入签订有效期加权平均，按签订有效期加权平均的Qnet,ar套档执行。对签订有效期单批Qnet,ar＜</w:t>
            </w:r>
            <w:r w:rsidR="00424BD7" w:rsidRPr="00424BD7">
              <w:rPr>
                <w:rFonts w:ascii="宋体" w:hAnsi="宋体" w:cs="仿宋_GB2312" w:hint="eastAsia"/>
                <w:b/>
                <w:bCs/>
                <w:color w:val="FF0000"/>
                <w:sz w:val="24"/>
              </w:rPr>
              <w:t>3200</w:t>
            </w:r>
            <w:r w:rsidRPr="00D44FB8">
              <w:rPr>
                <w:rFonts w:ascii="宋体" w:hAnsi="宋体" w:cs="仿宋_GB2312" w:hint="eastAsia"/>
                <w:b/>
                <w:bCs/>
                <w:sz w:val="24"/>
              </w:rPr>
              <w:t>千卡/千克的，只付铁路运费不付煤款，不予退回。</w:t>
            </w:r>
          </w:p>
          <w:p w:rsidR="0055089D" w:rsidRPr="00E864A6" w:rsidRDefault="00D44FB8" w:rsidP="007719A0">
            <w:pPr>
              <w:jc w:val="left"/>
              <w:rPr>
                <w:rFonts w:ascii="宋体" w:hAnsi="宋体" w:cs="仿宋_GB2312"/>
                <w:b/>
                <w:bCs/>
                <w:sz w:val="24"/>
              </w:rPr>
            </w:pPr>
            <w:r>
              <w:rPr>
                <w:rFonts w:ascii="宋体" w:hAnsi="宋体" w:cs="仿宋_GB2312" w:hint="eastAsia"/>
                <w:b/>
                <w:bCs/>
                <w:sz w:val="24"/>
              </w:rPr>
              <w:t xml:space="preserve">      </w:t>
            </w:r>
            <w:r w:rsidRPr="00D44FB8">
              <w:rPr>
                <w:rFonts w:ascii="宋体" w:hAnsi="宋体" w:cs="仿宋_GB2312" w:hint="eastAsia"/>
                <w:b/>
                <w:bCs/>
                <w:sz w:val="24"/>
              </w:rPr>
              <w:t>二、不得跨月度合并计算（以煤炭到厂时间为准）。</w:t>
            </w:r>
          </w:p>
        </w:tc>
      </w:tr>
    </w:tbl>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2、Vad扣款（按到厂煤批次考核，套档执行）：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w:t>
      </w:r>
      <w:r w:rsidR="00DE4EBB">
        <w:rPr>
          <w:rFonts w:asciiTheme="minorEastAsia" w:eastAsiaTheme="minorEastAsia" w:hAnsiTheme="minorEastAsia" w:cs="仿宋_GB2312" w:hint="eastAsia"/>
          <w:b/>
          <w:bCs/>
          <w:sz w:val="24"/>
        </w:rPr>
        <w:t>12</w:t>
      </w:r>
      <w:r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%-Vad）×100×1元/吨。</w:t>
      </w:r>
    </w:p>
    <w:p w:rsidR="00604B71"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（2）单批</w:t>
      </w:r>
      <w:r w:rsidR="00A41E9D">
        <w:rPr>
          <w:rFonts w:asciiTheme="minorEastAsia" w:eastAsiaTheme="minorEastAsia" w:hAnsiTheme="minorEastAsia" w:cs="仿宋_GB2312" w:hint="eastAsia"/>
          <w:b/>
          <w:bCs/>
          <w:sz w:val="24"/>
        </w:rPr>
        <w:t>10</w:t>
      </w:r>
      <w:r w:rsidR="00604B71" w:rsidRPr="00E74CE6">
        <w:rPr>
          <w:rFonts w:asciiTheme="minorEastAsia" w:eastAsiaTheme="minorEastAsia" w:hAnsiTheme="minorEastAsia" w:cs="仿宋_GB2312" w:hint="eastAsia"/>
          <w:b/>
          <w:bCs/>
          <w:sz w:val="24"/>
        </w:rPr>
        <w:t>%≤Vad＜</w:t>
      </w:r>
      <w:r w:rsidR="00A41E9D">
        <w:rPr>
          <w:rFonts w:asciiTheme="minorEastAsia" w:eastAsiaTheme="minorEastAsia" w:hAnsiTheme="minorEastAsia" w:cs="仿宋_GB2312" w:hint="eastAsia"/>
          <w:b/>
          <w:bCs/>
          <w:sz w:val="24"/>
        </w:rPr>
        <w:t>12</w:t>
      </w:r>
      <w:r w:rsidR="00604B71" w:rsidRPr="00E74CE6">
        <w:rPr>
          <w:rFonts w:asciiTheme="minorEastAsia" w:eastAsiaTheme="minorEastAsia" w:hAnsiTheme="minorEastAsia" w:cs="仿宋_GB2312" w:hint="eastAsia"/>
          <w:b/>
          <w:bCs/>
          <w:sz w:val="24"/>
        </w:rPr>
        <w:t>%时，减价：</w:t>
      </w:r>
      <w:r w:rsidR="00A41E9D"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A41E9D">
        <w:rPr>
          <w:rFonts w:asciiTheme="minorEastAsia" w:eastAsiaTheme="minorEastAsia" w:hAnsiTheme="minorEastAsia" w:cs="仿宋_GB2312" w:hint="eastAsia"/>
          <w:b/>
          <w:bCs/>
          <w:sz w:val="24"/>
        </w:rPr>
        <w:t>2</w:t>
      </w:r>
      <w:r w:rsidR="00A41E9D" w:rsidRPr="00E74CE6">
        <w:rPr>
          <w:rFonts w:asciiTheme="minorEastAsia" w:eastAsiaTheme="minorEastAsia" w:hAnsiTheme="minorEastAsia" w:cs="仿宋_GB2312" w:hint="eastAsia"/>
          <w:b/>
          <w:bCs/>
          <w:sz w:val="24"/>
        </w:rPr>
        <w:t>元/吨。</w:t>
      </w:r>
    </w:p>
    <w:p w:rsidR="00A41E9D" w:rsidRDefault="00626469" w:rsidP="00A41E9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10</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元/吨。</w:t>
      </w:r>
    </w:p>
    <w:p w:rsidR="00A41E9D" w:rsidRPr="00A41E9D"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4</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6</w:t>
      </w:r>
      <w:r w:rsidR="00A41E9D" w:rsidRPr="00E74CE6">
        <w:rPr>
          <w:rFonts w:asciiTheme="minorEastAsia" w:eastAsiaTheme="minorEastAsia" w:hAnsiTheme="minorEastAsia" w:cs="仿宋_GB2312" w:hint="eastAsia"/>
          <w:b/>
          <w:bCs/>
          <w:sz w:val="24"/>
        </w:rPr>
        <w:t>%≤Vad＜</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%-Vad）×100×</w:t>
      </w:r>
      <w:r w:rsidR="00570D5D">
        <w:rPr>
          <w:rFonts w:asciiTheme="minorEastAsia" w:eastAsiaTheme="minorEastAsia" w:hAnsiTheme="minorEastAsia" w:cs="仿宋_GB2312" w:hint="eastAsia"/>
          <w:b/>
          <w:bCs/>
          <w:sz w:val="24"/>
        </w:rPr>
        <w:t>5</w:t>
      </w:r>
      <w:r w:rsidR="00A41E9D" w:rsidRPr="00E74CE6">
        <w:rPr>
          <w:rFonts w:asciiTheme="minorEastAsia" w:eastAsiaTheme="minorEastAsia" w:hAnsiTheme="minorEastAsia" w:cs="仿宋_GB2312" w:hint="eastAsia"/>
          <w:b/>
          <w:bCs/>
          <w:sz w:val="24"/>
        </w:rPr>
        <w:t>元/吨。</w:t>
      </w:r>
    </w:p>
    <w:p w:rsidR="00604B71" w:rsidRPr="00E74CE6"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5</w:t>
      </w:r>
      <w:r w:rsidR="00604B71" w:rsidRPr="00E74CE6">
        <w:rPr>
          <w:rFonts w:asciiTheme="minorEastAsia" w:eastAsiaTheme="minorEastAsia" w:hAnsiTheme="minorEastAsia" w:cs="仿宋_GB2312" w:hint="eastAsia"/>
          <w:b/>
          <w:bCs/>
          <w:sz w:val="24"/>
        </w:rPr>
        <w:t>）单批Vad＜</w:t>
      </w:r>
      <w:r w:rsidR="00570D5D">
        <w:rPr>
          <w:rFonts w:asciiTheme="minorEastAsia" w:eastAsiaTheme="minorEastAsia" w:hAnsiTheme="minorEastAsia" w:cs="仿宋_GB2312" w:hint="eastAsia"/>
          <w:b/>
          <w:bCs/>
          <w:sz w:val="24"/>
        </w:rPr>
        <w:t>6</w:t>
      </w:r>
      <w:r w:rsidR="00604B71" w:rsidRPr="00E74CE6">
        <w:rPr>
          <w:rFonts w:asciiTheme="minorEastAsia" w:eastAsiaTheme="minorEastAsia" w:hAnsiTheme="minorEastAsia" w:cs="仿宋_GB2312" w:hint="eastAsia"/>
          <w:b/>
          <w:bCs/>
          <w:sz w:val="24"/>
        </w:rPr>
        <w:t>%时，只付运费不付煤款，不予退回。</w:t>
      </w:r>
    </w:p>
    <w:p w:rsidR="00604B71" w:rsidRPr="00E74CE6" w:rsidRDefault="00F26AB5"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F80E6E">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4、Mar扣款（按当月进厂加权平均值考核）：月加权Mar＞8%时，不扣吨不补热值。</w:t>
      </w:r>
    </w:p>
    <w:p w:rsidR="00B50381" w:rsidRPr="00E74CE6"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344E68">
      <w:pPr>
        <w:pStyle w:val="1"/>
        <w:spacing w:line="360" w:lineRule="auto"/>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7719A0" w:rsidRDefault="00344E68" w:rsidP="007719A0">
      <w:pPr>
        <w:pStyle w:val="1"/>
        <w:spacing w:line="360" w:lineRule="auto"/>
        <w:ind w:firstLineChars="0" w:firstLine="0"/>
        <w:rPr>
          <w:rFonts w:asciiTheme="minorEastAsia" w:eastAsiaTheme="minorEastAsia" w:hAnsiTheme="minorEastAsia" w:cs="仿宋_GB2312"/>
          <w:b/>
          <w:bCs/>
          <w:color w:val="FF0000"/>
          <w:sz w:val="24"/>
        </w:rPr>
      </w:pPr>
      <w:r>
        <w:rPr>
          <w:rFonts w:asciiTheme="minorEastAsia" w:eastAsiaTheme="minorEastAsia" w:hAnsiTheme="minorEastAsia" w:cs="仿宋_GB2312" w:hint="eastAsia"/>
          <w:b/>
          <w:bCs/>
          <w:sz w:val="24"/>
        </w:rPr>
        <w:t xml:space="preserve">   </w:t>
      </w:r>
      <w:r w:rsidR="007719A0">
        <w:rPr>
          <w:rFonts w:asciiTheme="minorEastAsia" w:eastAsiaTheme="minorEastAsia" w:hAnsiTheme="minorEastAsia" w:cs="仿宋_GB2312" w:hint="eastAsia"/>
          <w:b/>
          <w:bCs/>
          <w:sz w:val="24"/>
        </w:rPr>
        <w:t xml:space="preserve">  </w:t>
      </w:r>
      <w:r w:rsidR="007719A0" w:rsidRPr="00952E1C">
        <w:rPr>
          <w:rFonts w:asciiTheme="minorEastAsia" w:eastAsiaTheme="minorEastAsia" w:hAnsiTheme="minorEastAsia" w:cs="仿宋_GB2312" w:hint="eastAsia"/>
          <w:b/>
          <w:bCs/>
          <w:sz w:val="24"/>
        </w:rPr>
        <w:t>1、各受邀供应商在满足以上各项煤炭指标的情况下，</w:t>
      </w:r>
      <w:r w:rsidR="007719A0">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7719A0" w:rsidRPr="00320032">
        <w:rPr>
          <w:rFonts w:ascii="宋体" w:hAnsi="宋体" w:cs="仿宋_GB2312" w:hint="eastAsia"/>
          <w:b/>
          <w:bCs/>
          <w:sz w:val="24"/>
        </w:rPr>
        <w:t>交易书</w:t>
      </w:r>
      <w:r w:rsidR="007719A0">
        <w:rPr>
          <w:rFonts w:ascii="宋体" w:hAnsi="宋体" w:cs="仿宋_GB2312" w:hint="eastAsia"/>
          <w:b/>
          <w:bCs/>
          <w:sz w:val="24"/>
        </w:rPr>
        <w:t>要求在易煤网阳光采购平台（http://www.yimei180.com/）上传，</w:t>
      </w:r>
      <w:r w:rsidR="007719A0" w:rsidRPr="00952E1C">
        <w:rPr>
          <w:rFonts w:asciiTheme="minorEastAsia" w:eastAsiaTheme="minorEastAsia" w:hAnsiTheme="minorEastAsia" w:cs="仿宋_GB2312" w:hint="eastAsia"/>
          <w:b/>
          <w:bCs/>
          <w:sz w:val="24"/>
        </w:rPr>
        <w:t>截止时间：</w:t>
      </w:r>
      <w:r w:rsidR="007719A0" w:rsidRPr="008B0E9D">
        <w:rPr>
          <w:rFonts w:asciiTheme="minorEastAsia" w:eastAsiaTheme="minorEastAsia" w:hAnsiTheme="minorEastAsia" w:cs="仿宋_GB2312" w:hint="eastAsia"/>
          <w:b/>
          <w:bCs/>
          <w:color w:val="FF0000"/>
          <w:sz w:val="24"/>
        </w:rPr>
        <w:t>20</w:t>
      </w:r>
      <w:r w:rsidR="007719A0">
        <w:rPr>
          <w:rFonts w:asciiTheme="minorEastAsia" w:eastAsiaTheme="minorEastAsia" w:hAnsiTheme="minorEastAsia" w:cs="仿宋_GB2312" w:hint="eastAsia"/>
          <w:b/>
          <w:bCs/>
          <w:color w:val="FF0000"/>
          <w:sz w:val="24"/>
        </w:rPr>
        <w:t>20</w:t>
      </w:r>
      <w:r w:rsidR="007719A0" w:rsidRPr="008B0E9D">
        <w:rPr>
          <w:rFonts w:asciiTheme="minorEastAsia" w:eastAsiaTheme="minorEastAsia" w:hAnsiTheme="minorEastAsia" w:cs="仿宋_GB2312" w:hint="eastAsia"/>
          <w:b/>
          <w:bCs/>
          <w:color w:val="FF0000"/>
          <w:sz w:val="24"/>
        </w:rPr>
        <w:t>年</w:t>
      </w:r>
      <w:r w:rsidR="007719A0">
        <w:rPr>
          <w:rFonts w:asciiTheme="minorEastAsia" w:eastAsiaTheme="minorEastAsia" w:hAnsiTheme="minorEastAsia" w:cs="仿宋_GB2312" w:hint="eastAsia"/>
          <w:b/>
          <w:bCs/>
          <w:color w:val="FF0000"/>
          <w:sz w:val="24"/>
        </w:rPr>
        <w:t>11</w:t>
      </w:r>
      <w:r w:rsidR="007719A0" w:rsidRPr="008B0E9D">
        <w:rPr>
          <w:rFonts w:asciiTheme="minorEastAsia" w:eastAsiaTheme="minorEastAsia" w:hAnsiTheme="minorEastAsia" w:cs="仿宋_GB2312" w:hint="eastAsia"/>
          <w:b/>
          <w:bCs/>
          <w:color w:val="FF0000"/>
          <w:sz w:val="24"/>
        </w:rPr>
        <w:t>月</w:t>
      </w:r>
      <w:r w:rsidR="007719A0">
        <w:rPr>
          <w:rFonts w:asciiTheme="minorEastAsia" w:eastAsiaTheme="minorEastAsia" w:hAnsiTheme="minorEastAsia" w:cs="仿宋_GB2312" w:hint="eastAsia"/>
          <w:b/>
          <w:bCs/>
          <w:color w:val="FF0000"/>
          <w:sz w:val="24"/>
        </w:rPr>
        <w:t>5</w:t>
      </w:r>
      <w:r w:rsidR="007719A0" w:rsidRPr="008B0E9D">
        <w:rPr>
          <w:rFonts w:asciiTheme="minorEastAsia" w:eastAsiaTheme="minorEastAsia" w:hAnsiTheme="minorEastAsia" w:cs="仿宋_GB2312" w:hint="eastAsia"/>
          <w:b/>
          <w:bCs/>
          <w:color w:val="FF0000"/>
          <w:sz w:val="24"/>
        </w:rPr>
        <w:t>日</w:t>
      </w:r>
      <w:r w:rsidR="007719A0">
        <w:rPr>
          <w:rFonts w:asciiTheme="minorEastAsia" w:eastAsiaTheme="minorEastAsia" w:hAnsiTheme="minorEastAsia" w:cs="仿宋_GB2312" w:hint="eastAsia"/>
          <w:b/>
          <w:bCs/>
          <w:color w:val="FF0000"/>
          <w:sz w:val="24"/>
        </w:rPr>
        <w:t>9</w:t>
      </w:r>
      <w:r w:rsidR="007719A0" w:rsidRPr="008B0E9D">
        <w:rPr>
          <w:rFonts w:asciiTheme="minorEastAsia" w:eastAsiaTheme="minorEastAsia" w:hAnsiTheme="minorEastAsia" w:cs="仿宋_GB2312" w:hint="eastAsia"/>
          <w:b/>
          <w:bCs/>
          <w:color w:val="FF0000"/>
          <w:sz w:val="24"/>
        </w:rPr>
        <w:t>时。</w:t>
      </w:r>
    </w:p>
    <w:p w:rsidR="007719A0" w:rsidRPr="00952E1C" w:rsidRDefault="007719A0" w:rsidP="007719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2、所有参加报价的供应商须在竞价截止日前缴纳竞价保证金5万元，否则供应商报价按照作废处理。供应商参与竞价但未被采购人确认成交的，采购人全额退还保证金（或可作为年度竞价专用），</w:t>
      </w:r>
      <w:r w:rsidRPr="00272875">
        <w:rPr>
          <w:rFonts w:asciiTheme="minorEastAsia" w:eastAsiaTheme="minorEastAsia" w:hAnsiTheme="minorEastAsia" w:cs="仿宋_GB2312" w:hint="eastAsia"/>
          <w:b/>
          <w:bCs/>
          <w:sz w:val="24"/>
        </w:rPr>
        <w:t>需供应商提供盖有公章退款信息或</w:t>
      </w:r>
      <w:r w:rsidRPr="00272875">
        <w:rPr>
          <w:rFonts w:asciiTheme="minorEastAsia" w:eastAsiaTheme="minorEastAsia" w:hAnsiTheme="minorEastAsia" w:cs="仿宋_GB2312" w:hint="eastAsia"/>
          <w:b/>
          <w:bCs/>
          <w:sz w:val="24"/>
        </w:rPr>
        <w:lastRenderedPageBreak/>
        <w:t>作为年度竞价说明，并将其上传至专用邮箱</w:t>
      </w:r>
      <w:r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7719A0" w:rsidP="007719A0">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7719A0" w:rsidRPr="00952E1C" w:rsidRDefault="007719A0" w:rsidP="007719A0">
      <w:pPr>
        <w:spacing w:line="540" w:lineRule="exact"/>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每低于合同量90%或高于合同量110%的煤量按每吨扣减10元。如发生以下情况的，合同履约保证金将不予退还：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891929" w:rsidRDefault="001112F0" w:rsidP="00D039E5">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02562A"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F91D50" w:rsidRDefault="003526B7" w:rsidP="00D11D60">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0002562A">
        <w:rPr>
          <w:rFonts w:ascii="宋体" w:hAnsi="宋体" w:cs="仿宋_GB2312" w:hint="eastAsia"/>
          <w:b/>
          <w:bCs/>
          <w:sz w:val="24"/>
        </w:rPr>
        <w:t xml:space="preserve">    </w:t>
      </w: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7719A0">
        <w:rPr>
          <w:rFonts w:ascii="宋体" w:hAnsi="宋体" w:cs="仿宋_GB2312" w:hint="eastAsia"/>
          <w:b/>
          <w:bCs/>
          <w:sz w:val="24"/>
        </w:rPr>
        <w:t>11</w:t>
      </w:r>
      <w:r w:rsidRPr="00021F65">
        <w:rPr>
          <w:rFonts w:ascii="宋体" w:hAnsi="宋体" w:cs="仿宋_GB2312" w:hint="eastAsia"/>
          <w:b/>
          <w:bCs/>
          <w:sz w:val="24"/>
        </w:rPr>
        <w:t>月</w:t>
      </w:r>
      <w:r w:rsidR="007719A0">
        <w:rPr>
          <w:rFonts w:ascii="宋体" w:hAnsi="宋体" w:cs="仿宋_GB2312" w:hint="eastAsia"/>
          <w:b/>
          <w:bCs/>
          <w:sz w:val="24"/>
        </w:rPr>
        <w:t>3</w:t>
      </w:r>
      <w:r w:rsidRPr="00021F65">
        <w:rPr>
          <w:rFonts w:ascii="宋体" w:hAnsi="宋体" w:cs="仿宋_GB2312" w:hint="eastAsia"/>
          <w:b/>
          <w:bCs/>
          <w:sz w:val="24"/>
        </w:rPr>
        <w:t>日</w:t>
      </w: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02562A" w:rsidRDefault="0002562A" w:rsidP="00952E1C">
      <w:pPr>
        <w:spacing w:line="520" w:lineRule="exact"/>
        <w:jc w:val="left"/>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7719A0">
        <w:rPr>
          <w:rFonts w:ascii="宋体" w:hAnsi="宋体" w:cs="仿宋_GB2312" w:hint="eastAsia"/>
          <w:b/>
          <w:bCs/>
          <w:sz w:val="24"/>
        </w:rPr>
        <w:t>11</w:t>
      </w:r>
      <w:r>
        <w:rPr>
          <w:rFonts w:ascii="宋体" w:hAnsi="宋体" w:cs="仿宋_GB2312" w:hint="eastAsia"/>
          <w:b/>
          <w:bCs/>
          <w:sz w:val="24"/>
        </w:rPr>
        <w:t>月，第</w:t>
      </w:r>
      <w:r w:rsidR="007719A0">
        <w:rPr>
          <w:rFonts w:ascii="宋体" w:hAnsi="宋体" w:cs="仿宋_GB2312" w:hint="eastAsia"/>
          <w:b/>
          <w:bCs/>
          <w:sz w:val="24"/>
        </w:rPr>
        <w:t>3</w:t>
      </w:r>
      <w:r w:rsidR="00E864A6">
        <w:rPr>
          <w:rFonts w:ascii="宋体" w:hAnsi="宋体" w:cs="仿宋_GB2312" w:hint="eastAsia"/>
          <w:b/>
          <w:bCs/>
          <w:sz w:val="24"/>
        </w:rPr>
        <w:t>9</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E4EBB" w:rsidP="00524543">
            <w:pPr>
              <w:jc w:val="center"/>
              <w:rPr>
                <w:rFonts w:ascii="宋体" w:hAnsi="宋体" w:cs="仿宋_GB2312"/>
                <w:b/>
                <w:bCs/>
                <w:sz w:val="24"/>
              </w:rPr>
            </w:pPr>
            <w:r>
              <w:rPr>
                <w:rFonts w:ascii="宋体" w:hAnsi="宋体" w:cs="仿宋_GB2312" w:hint="eastAsia"/>
                <w:b/>
                <w:bCs/>
                <w:sz w:val="24"/>
              </w:rPr>
              <w:t>3</w:t>
            </w:r>
            <w:r w:rsidR="00524543">
              <w:rPr>
                <w:rFonts w:ascii="宋体" w:hAnsi="宋体" w:cs="仿宋_GB2312" w:hint="eastAsia"/>
                <w:b/>
                <w:bCs/>
                <w:sz w:val="24"/>
              </w:rPr>
              <w:t>9</w:t>
            </w:r>
            <w:r w:rsidR="00632F30">
              <w:rPr>
                <w:rFonts w:ascii="宋体" w:hAnsi="宋体" w:cs="仿宋_GB2312" w:hint="eastAsia"/>
                <w:b/>
                <w:bCs/>
                <w:sz w:val="24"/>
              </w:rPr>
              <w:t>00</w:t>
            </w:r>
            <w:r w:rsidR="004843A5">
              <w:rPr>
                <w:rFonts w:ascii="宋体" w:hAnsi="宋体" w:cs="仿宋_GB2312" w:hint="eastAsia"/>
                <w:b/>
                <w:bCs/>
                <w:sz w:val="24"/>
              </w:rPr>
              <w:t>-</w:t>
            </w:r>
            <w:r w:rsidR="005F3F0A">
              <w:rPr>
                <w:rFonts w:ascii="宋体" w:hAnsi="宋体" w:cs="仿宋_GB2312" w:hint="eastAsia"/>
                <w:b/>
                <w:bCs/>
                <w:sz w:val="24"/>
              </w:rPr>
              <w:t>4</w:t>
            </w:r>
            <w:r w:rsidR="00524543">
              <w:rPr>
                <w:rFonts w:ascii="宋体" w:hAnsi="宋体" w:cs="仿宋_GB2312" w:hint="eastAsia"/>
                <w:b/>
                <w:bCs/>
                <w:sz w:val="24"/>
              </w:rPr>
              <w:t>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DE4EBB">
              <w:rPr>
                <w:rFonts w:asciiTheme="minorEastAsia" w:eastAsiaTheme="minorEastAsia" w:hAnsiTheme="minorEastAsia" w:cs="仿宋_GB2312" w:hint="eastAsia"/>
                <w:b/>
                <w:bCs/>
                <w:sz w:val="24"/>
                <w:szCs w:val="24"/>
              </w:rPr>
              <w:t>14</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2F7343" w:rsidP="00DB55B1">
            <w:pPr>
              <w:jc w:val="center"/>
              <w:rPr>
                <w:rFonts w:ascii="宋体" w:hAnsi="宋体" w:cs="仿宋_GB2312"/>
                <w:b/>
                <w:bCs/>
                <w:sz w:val="24"/>
              </w:rPr>
            </w:pPr>
            <w:r>
              <w:rPr>
                <w:rFonts w:ascii="宋体" w:hAnsi="宋体" w:cs="仿宋_GB2312" w:hint="eastAsia"/>
                <w:b/>
                <w:bCs/>
                <w:sz w:val="24"/>
              </w:rPr>
              <w:t>报价X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F721C9" w:rsidRPr="00861CDD" w:rsidRDefault="002F7343" w:rsidP="002F7343">
            <w:pPr>
              <w:jc w:val="center"/>
              <w:rPr>
                <w:rFonts w:ascii="宋体" w:hAnsi="宋体" w:cs="仿宋_GB2312"/>
                <w:b/>
                <w:bCs/>
                <w:sz w:val="24"/>
              </w:rPr>
            </w:pPr>
            <w:r w:rsidRPr="00861CDD">
              <w:rPr>
                <w:rFonts w:ascii="宋体" w:hAnsi="宋体" w:cs="仿宋_GB2312" w:hint="eastAsia"/>
                <w:b/>
                <w:bCs/>
                <w:sz w:val="24"/>
              </w:rPr>
              <w:t>每1000千卡/千克两票含税包到基价</w:t>
            </w:r>
            <w:r w:rsidR="00E864A6" w:rsidRPr="00861CDD">
              <w:rPr>
                <w:rFonts w:ascii="宋体" w:hAnsi="宋体" w:cs="仿宋_GB2312" w:hint="eastAsia"/>
                <w:b/>
                <w:bCs/>
                <w:sz w:val="24"/>
              </w:rPr>
              <w:t>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D822E6" w:rsidRDefault="00475261" w:rsidP="00E864A6">
            <w:pPr>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7719A0">
              <w:rPr>
                <w:rFonts w:asciiTheme="minorEastAsia" w:eastAsiaTheme="minorEastAsia" w:hAnsiTheme="minorEastAsia" w:cs="仿宋_GB2312" w:hint="eastAsia"/>
                <w:b/>
                <w:bCs/>
                <w:kern w:val="0"/>
                <w:sz w:val="24"/>
              </w:rPr>
              <w:t>11</w:t>
            </w:r>
            <w:r>
              <w:rPr>
                <w:rFonts w:asciiTheme="minorEastAsia" w:eastAsiaTheme="minorEastAsia" w:hAnsiTheme="minorEastAsia" w:cs="仿宋_GB2312" w:hint="eastAsia"/>
                <w:b/>
                <w:bCs/>
                <w:kern w:val="0"/>
                <w:sz w:val="24"/>
              </w:rPr>
              <w:t>月</w:t>
            </w:r>
            <w:r w:rsidR="007719A0">
              <w:rPr>
                <w:rFonts w:asciiTheme="minorEastAsia" w:eastAsiaTheme="minorEastAsia" w:hAnsiTheme="minorEastAsia" w:cs="仿宋_GB2312" w:hint="eastAsia"/>
                <w:b/>
                <w:bCs/>
                <w:kern w:val="0"/>
                <w:sz w:val="24"/>
              </w:rPr>
              <w:t>5</w:t>
            </w:r>
            <w:r>
              <w:rPr>
                <w:rFonts w:asciiTheme="minorEastAsia" w:eastAsiaTheme="minorEastAsia" w:hAnsiTheme="minorEastAsia" w:cs="仿宋_GB2312" w:hint="eastAsia"/>
                <w:b/>
                <w:bCs/>
                <w:kern w:val="0"/>
                <w:sz w:val="24"/>
              </w:rPr>
              <w:t>日至</w:t>
            </w:r>
            <w:r w:rsidR="007719A0">
              <w:rPr>
                <w:rFonts w:asciiTheme="minorEastAsia" w:eastAsiaTheme="minorEastAsia" w:hAnsiTheme="minorEastAsia" w:cs="仿宋_GB2312" w:hint="eastAsia"/>
                <w:b/>
                <w:bCs/>
                <w:kern w:val="0"/>
                <w:sz w:val="24"/>
              </w:rPr>
              <w:t>11</w:t>
            </w:r>
            <w:r>
              <w:rPr>
                <w:rFonts w:asciiTheme="minorEastAsia" w:eastAsiaTheme="minorEastAsia" w:hAnsiTheme="minorEastAsia" w:cs="仿宋_GB2312" w:hint="eastAsia"/>
                <w:b/>
                <w:bCs/>
                <w:kern w:val="0"/>
                <w:sz w:val="24"/>
              </w:rPr>
              <w:t>月3</w:t>
            </w:r>
            <w:r w:rsidR="007719A0">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日煤炭必须全部抵达分宜电厂</w:t>
            </w:r>
            <w:r w:rsidR="00D822E6"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104C1" w:rsidRDefault="009104C1" w:rsidP="00D86A97">
      <w:r>
        <w:separator/>
      </w:r>
    </w:p>
  </w:endnote>
  <w:endnote w:type="continuationSeparator" w:id="1">
    <w:p w:rsidR="009104C1" w:rsidRDefault="009104C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104C1" w:rsidRDefault="009104C1" w:rsidP="00D86A97">
      <w:r>
        <w:separator/>
      </w:r>
    </w:p>
  </w:footnote>
  <w:footnote w:type="continuationSeparator" w:id="1">
    <w:p w:rsidR="009104C1" w:rsidRDefault="009104C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184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2562A"/>
    <w:rsid w:val="000323C1"/>
    <w:rsid w:val="000330F1"/>
    <w:rsid w:val="00037243"/>
    <w:rsid w:val="000406E8"/>
    <w:rsid w:val="0005054D"/>
    <w:rsid w:val="0005314C"/>
    <w:rsid w:val="0005335C"/>
    <w:rsid w:val="0005461B"/>
    <w:rsid w:val="00057F56"/>
    <w:rsid w:val="00060FFD"/>
    <w:rsid w:val="0007066A"/>
    <w:rsid w:val="000770F4"/>
    <w:rsid w:val="00080AFE"/>
    <w:rsid w:val="00091405"/>
    <w:rsid w:val="00092362"/>
    <w:rsid w:val="000A2153"/>
    <w:rsid w:val="000A48E5"/>
    <w:rsid w:val="000A4BE1"/>
    <w:rsid w:val="000B3996"/>
    <w:rsid w:val="000C4383"/>
    <w:rsid w:val="000C515B"/>
    <w:rsid w:val="000D07C2"/>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6085"/>
    <w:rsid w:val="00136B79"/>
    <w:rsid w:val="00140035"/>
    <w:rsid w:val="00141E1D"/>
    <w:rsid w:val="00142B50"/>
    <w:rsid w:val="00145FE7"/>
    <w:rsid w:val="0014752E"/>
    <w:rsid w:val="001517BE"/>
    <w:rsid w:val="001536CA"/>
    <w:rsid w:val="00154213"/>
    <w:rsid w:val="00156397"/>
    <w:rsid w:val="00157C92"/>
    <w:rsid w:val="001630A4"/>
    <w:rsid w:val="001666BD"/>
    <w:rsid w:val="001669BF"/>
    <w:rsid w:val="0017576B"/>
    <w:rsid w:val="00181655"/>
    <w:rsid w:val="00184C46"/>
    <w:rsid w:val="00184E30"/>
    <w:rsid w:val="00187E1F"/>
    <w:rsid w:val="00197E41"/>
    <w:rsid w:val="001A51BC"/>
    <w:rsid w:val="001B1098"/>
    <w:rsid w:val="001B464F"/>
    <w:rsid w:val="001B650F"/>
    <w:rsid w:val="001C0984"/>
    <w:rsid w:val="001C2A9F"/>
    <w:rsid w:val="001D0953"/>
    <w:rsid w:val="001E2B48"/>
    <w:rsid w:val="001E6E26"/>
    <w:rsid w:val="001E7470"/>
    <w:rsid w:val="002018A6"/>
    <w:rsid w:val="00202C75"/>
    <w:rsid w:val="0020526E"/>
    <w:rsid w:val="0020601A"/>
    <w:rsid w:val="00206C59"/>
    <w:rsid w:val="00213017"/>
    <w:rsid w:val="002136FA"/>
    <w:rsid w:val="00214E0C"/>
    <w:rsid w:val="00217F38"/>
    <w:rsid w:val="002243AB"/>
    <w:rsid w:val="0022444E"/>
    <w:rsid w:val="00224784"/>
    <w:rsid w:val="00232EDC"/>
    <w:rsid w:val="00261D6B"/>
    <w:rsid w:val="002729C8"/>
    <w:rsid w:val="00275920"/>
    <w:rsid w:val="00276B4F"/>
    <w:rsid w:val="002877B5"/>
    <w:rsid w:val="00296A19"/>
    <w:rsid w:val="002B4220"/>
    <w:rsid w:val="002D662F"/>
    <w:rsid w:val="002D673A"/>
    <w:rsid w:val="002E483C"/>
    <w:rsid w:val="002F57F4"/>
    <w:rsid w:val="002F61AB"/>
    <w:rsid w:val="002F7343"/>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638A"/>
    <w:rsid w:val="003D0378"/>
    <w:rsid w:val="003D26F2"/>
    <w:rsid w:val="003D680F"/>
    <w:rsid w:val="003E40EE"/>
    <w:rsid w:val="003E4DEF"/>
    <w:rsid w:val="003E67EC"/>
    <w:rsid w:val="003F01FE"/>
    <w:rsid w:val="003F70F5"/>
    <w:rsid w:val="004016A0"/>
    <w:rsid w:val="0041343B"/>
    <w:rsid w:val="0041631F"/>
    <w:rsid w:val="004167ED"/>
    <w:rsid w:val="0042303B"/>
    <w:rsid w:val="00423FC1"/>
    <w:rsid w:val="00424BD7"/>
    <w:rsid w:val="00430115"/>
    <w:rsid w:val="004338F2"/>
    <w:rsid w:val="004348E6"/>
    <w:rsid w:val="004350FB"/>
    <w:rsid w:val="0043521F"/>
    <w:rsid w:val="00445F17"/>
    <w:rsid w:val="00451AC9"/>
    <w:rsid w:val="00457FEF"/>
    <w:rsid w:val="00461EEA"/>
    <w:rsid w:val="00463A43"/>
    <w:rsid w:val="004662ED"/>
    <w:rsid w:val="0047010D"/>
    <w:rsid w:val="004737DD"/>
    <w:rsid w:val="00474355"/>
    <w:rsid w:val="00475261"/>
    <w:rsid w:val="00480CDF"/>
    <w:rsid w:val="004843A5"/>
    <w:rsid w:val="004966AD"/>
    <w:rsid w:val="004A12C4"/>
    <w:rsid w:val="004A2505"/>
    <w:rsid w:val="004B3161"/>
    <w:rsid w:val="004B3E27"/>
    <w:rsid w:val="004C16FA"/>
    <w:rsid w:val="004C3C41"/>
    <w:rsid w:val="004C3C8C"/>
    <w:rsid w:val="004C643B"/>
    <w:rsid w:val="004E2C47"/>
    <w:rsid w:val="004E3483"/>
    <w:rsid w:val="004F0A98"/>
    <w:rsid w:val="004F31DD"/>
    <w:rsid w:val="004F4128"/>
    <w:rsid w:val="004F5A58"/>
    <w:rsid w:val="004F701F"/>
    <w:rsid w:val="005020E6"/>
    <w:rsid w:val="005032DB"/>
    <w:rsid w:val="00507345"/>
    <w:rsid w:val="00507919"/>
    <w:rsid w:val="00510B0D"/>
    <w:rsid w:val="005117C3"/>
    <w:rsid w:val="00513699"/>
    <w:rsid w:val="00516B01"/>
    <w:rsid w:val="00524543"/>
    <w:rsid w:val="00530AE2"/>
    <w:rsid w:val="005311DE"/>
    <w:rsid w:val="005328DD"/>
    <w:rsid w:val="00543381"/>
    <w:rsid w:val="005447D0"/>
    <w:rsid w:val="005500E3"/>
    <w:rsid w:val="0055089D"/>
    <w:rsid w:val="00557329"/>
    <w:rsid w:val="00560A41"/>
    <w:rsid w:val="0056150D"/>
    <w:rsid w:val="00562A2B"/>
    <w:rsid w:val="00563057"/>
    <w:rsid w:val="0056540F"/>
    <w:rsid w:val="00566D2A"/>
    <w:rsid w:val="00570D5D"/>
    <w:rsid w:val="005811E0"/>
    <w:rsid w:val="00581900"/>
    <w:rsid w:val="00581ED0"/>
    <w:rsid w:val="00582B87"/>
    <w:rsid w:val="005843CB"/>
    <w:rsid w:val="00590A7B"/>
    <w:rsid w:val="00591832"/>
    <w:rsid w:val="005956A7"/>
    <w:rsid w:val="00595E4E"/>
    <w:rsid w:val="005967B3"/>
    <w:rsid w:val="005A3987"/>
    <w:rsid w:val="005B07FA"/>
    <w:rsid w:val="005B291A"/>
    <w:rsid w:val="005B6442"/>
    <w:rsid w:val="005E4E8E"/>
    <w:rsid w:val="005E555B"/>
    <w:rsid w:val="005E7F40"/>
    <w:rsid w:val="005F3ABB"/>
    <w:rsid w:val="005F3F0A"/>
    <w:rsid w:val="006004C8"/>
    <w:rsid w:val="00601C44"/>
    <w:rsid w:val="00602AD6"/>
    <w:rsid w:val="00603031"/>
    <w:rsid w:val="00604B71"/>
    <w:rsid w:val="006179D0"/>
    <w:rsid w:val="006201C6"/>
    <w:rsid w:val="00626469"/>
    <w:rsid w:val="00632F30"/>
    <w:rsid w:val="00634698"/>
    <w:rsid w:val="006361AC"/>
    <w:rsid w:val="00637429"/>
    <w:rsid w:val="00640916"/>
    <w:rsid w:val="006441F1"/>
    <w:rsid w:val="00647F23"/>
    <w:rsid w:val="00650890"/>
    <w:rsid w:val="00654814"/>
    <w:rsid w:val="00656A0C"/>
    <w:rsid w:val="00665CD1"/>
    <w:rsid w:val="00680C48"/>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0102"/>
    <w:rsid w:val="00722035"/>
    <w:rsid w:val="00734864"/>
    <w:rsid w:val="00740ADC"/>
    <w:rsid w:val="00743394"/>
    <w:rsid w:val="00744D30"/>
    <w:rsid w:val="007541AB"/>
    <w:rsid w:val="0075553E"/>
    <w:rsid w:val="00757A76"/>
    <w:rsid w:val="00763925"/>
    <w:rsid w:val="00763E5F"/>
    <w:rsid w:val="0077184F"/>
    <w:rsid w:val="007719A0"/>
    <w:rsid w:val="00776CCE"/>
    <w:rsid w:val="00777302"/>
    <w:rsid w:val="0078676E"/>
    <w:rsid w:val="007A0320"/>
    <w:rsid w:val="007A0943"/>
    <w:rsid w:val="007B7CD4"/>
    <w:rsid w:val="007B7EA0"/>
    <w:rsid w:val="007C07FC"/>
    <w:rsid w:val="007C44A0"/>
    <w:rsid w:val="007D172D"/>
    <w:rsid w:val="007D2E57"/>
    <w:rsid w:val="007D32D2"/>
    <w:rsid w:val="007D3FDC"/>
    <w:rsid w:val="007D4DEF"/>
    <w:rsid w:val="007E180A"/>
    <w:rsid w:val="007E537E"/>
    <w:rsid w:val="007F5100"/>
    <w:rsid w:val="00802019"/>
    <w:rsid w:val="00803949"/>
    <w:rsid w:val="00805F15"/>
    <w:rsid w:val="008266E7"/>
    <w:rsid w:val="00830E0B"/>
    <w:rsid w:val="00831519"/>
    <w:rsid w:val="008369C1"/>
    <w:rsid w:val="00840EF8"/>
    <w:rsid w:val="00843BBC"/>
    <w:rsid w:val="00845583"/>
    <w:rsid w:val="0085516F"/>
    <w:rsid w:val="00861CDD"/>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3A74"/>
    <w:rsid w:val="008B491D"/>
    <w:rsid w:val="008B78A8"/>
    <w:rsid w:val="008C5BF1"/>
    <w:rsid w:val="008D032F"/>
    <w:rsid w:val="008D0846"/>
    <w:rsid w:val="008E185F"/>
    <w:rsid w:val="008E2481"/>
    <w:rsid w:val="008E2485"/>
    <w:rsid w:val="008E3A75"/>
    <w:rsid w:val="008E4179"/>
    <w:rsid w:val="008E6C3F"/>
    <w:rsid w:val="008F09CB"/>
    <w:rsid w:val="008F2520"/>
    <w:rsid w:val="008F4090"/>
    <w:rsid w:val="00902003"/>
    <w:rsid w:val="009055C2"/>
    <w:rsid w:val="0090560E"/>
    <w:rsid w:val="00906A8F"/>
    <w:rsid w:val="00907ED3"/>
    <w:rsid w:val="009104C1"/>
    <w:rsid w:val="00912E75"/>
    <w:rsid w:val="009133AB"/>
    <w:rsid w:val="00917C13"/>
    <w:rsid w:val="00923E27"/>
    <w:rsid w:val="00930814"/>
    <w:rsid w:val="009356D0"/>
    <w:rsid w:val="00942237"/>
    <w:rsid w:val="00943393"/>
    <w:rsid w:val="009465B3"/>
    <w:rsid w:val="00946626"/>
    <w:rsid w:val="00952E1C"/>
    <w:rsid w:val="00954D48"/>
    <w:rsid w:val="009556A9"/>
    <w:rsid w:val="00961D44"/>
    <w:rsid w:val="00962B52"/>
    <w:rsid w:val="00966F16"/>
    <w:rsid w:val="00967E73"/>
    <w:rsid w:val="009745EC"/>
    <w:rsid w:val="00981896"/>
    <w:rsid w:val="0098623F"/>
    <w:rsid w:val="0099043F"/>
    <w:rsid w:val="009928C1"/>
    <w:rsid w:val="00995EC6"/>
    <w:rsid w:val="00995F26"/>
    <w:rsid w:val="00997F84"/>
    <w:rsid w:val="009A5088"/>
    <w:rsid w:val="009B1BC4"/>
    <w:rsid w:val="009C1744"/>
    <w:rsid w:val="009C420B"/>
    <w:rsid w:val="009D1A25"/>
    <w:rsid w:val="009E15F3"/>
    <w:rsid w:val="009E1C68"/>
    <w:rsid w:val="009E2D75"/>
    <w:rsid w:val="009E748B"/>
    <w:rsid w:val="009F02AA"/>
    <w:rsid w:val="009F389F"/>
    <w:rsid w:val="00A06D59"/>
    <w:rsid w:val="00A071AF"/>
    <w:rsid w:val="00A105E0"/>
    <w:rsid w:val="00A10613"/>
    <w:rsid w:val="00A23298"/>
    <w:rsid w:val="00A26DC1"/>
    <w:rsid w:val="00A34B8D"/>
    <w:rsid w:val="00A37FE9"/>
    <w:rsid w:val="00A40128"/>
    <w:rsid w:val="00A41E9D"/>
    <w:rsid w:val="00A544C4"/>
    <w:rsid w:val="00A5507F"/>
    <w:rsid w:val="00A55229"/>
    <w:rsid w:val="00A56EE4"/>
    <w:rsid w:val="00A622F5"/>
    <w:rsid w:val="00A6682D"/>
    <w:rsid w:val="00A71AE5"/>
    <w:rsid w:val="00A745E8"/>
    <w:rsid w:val="00A74D6B"/>
    <w:rsid w:val="00A77349"/>
    <w:rsid w:val="00A84AFE"/>
    <w:rsid w:val="00A91509"/>
    <w:rsid w:val="00A91BC1"/>
    <w:rsid w:val="00A94467"/>
    <w:rsid w:val="00AA38B9"/>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873CE"/>
    <w:rsid w:val="00B96AD4"/>
    <w:rsid w:val="00BA1C84"/>
    <w:rsid w:val="00BA2532"/>
    <w:rsid w:val="00BA5526"/>
    <w:rsid w:val="00BA5FF5"/>
    <w:rsid w:val="00BB0190"/>
    <w:rsid w:val="00BB33A0"/>
    <w:rsid w:val="00BB7CCB"/>
    <w:rsid w:val="00BC11D3"/>
    <w:rsid w:val="00BC75DA"/>
    <w:rsid w:val="00BD083B"/>
    <w:rsid w:val="00BD6C3A"/>
    <w:rsid w:val="00BE0F73"/>
    <w:rsid w:val="00BE35A0"/>
    <w:rsid w:val="00BF1260"/>
    <w:rsid w:val="00BF13ED"/>
    <w:rsid w:val="00BF19B2"/>
    <w:rsid w:val="00C20408"/>
    <w:rsid w:val="00C25439"/>
    <w:rsid w:val="00C323E1"/>
    <w:rsid w:val="00C34CD9"/>
    <w:rsid w:val="00C36027"/>
    <w:rsid w:val="00C37FD5"/>
    <w:rsid w:val="00C43C49"/>
    <w:rsid w:val="00C45499"/>
    <w:rsid w:val="00C46493"/>
    <w:rsid w:val="00C6107B"/>
    <w:rsid w:val="00C675DC"/>
    <w:rsid w:val="00C74594"/>
    <w:rsid w:val="00C77CC5"/>
    <w:rsid w:val="00C80305"/>
    <w:rsid w:val="00C838C7"/>
    <w:rsid w:val="00C93E36"/>
    <w:rsid w:val="00C966EE"/>
    <w:rsid w:val="00CA4F1F"/>
    <w:rsid w:val="00CA531D"/>
    <w:rsid w:val="00CA6DC3"/>
    <w:rsid w:val="00CB2F24"/>
    <w:rsid w:val="00CC1201"/>
    <w:rsid w:val="00CD2BB6"/>
    <w:rsid w:val="00CD4255"/>
    <w:rsid w:val="00CD43AA"/>
    <w:rsid w:val="00CD476D"/>
    <w:rsid w:val="00CD7A35"/>
    <w:rsid w:val="00CF1919"/>
    <w:rsid w:val="00CF3317"/>
    <w:rsid w:val="00D039E5"/>
    <w:rsid w:val="00D052E0"/>
    <w:rsid w:val="00D068CA"/>
    <w:rsid w:val="00D112B9"/>
    <w:rsid w:val="00D11D60"/>
    <w:rsid w:val="00D14F62"/>
    <w:rsid w:val="00D162ED"/>
    <w:rsid w:val="00D21241"/>
    <w:rsid w:val="00D27F84"/>
    <w:rsid w:val="00D301AF"/>
    <w:rsid w:val="00D36B74"/>
    <w:rsid w:val="00D41D5F"/>
    <w:rsid w:val="00D43B8B"/>
    <w:rsid w:val="00D44FB8"/>
    <w:rsid w:val="00D528B8"/>
    <w:rsid w:val="00D570B9"/>
    <w:rsid w:val="00D577AF"/>
    <w:rsid w:val="00D64E69"/>
    <w:rsid w:val="00D77CB9"/>
    <w:rsid w:val="00D81806"/>
    <w:rsid w:val="00D822E6"/>
    <w:rsid w:val="00D84060"/>
    <w:rsid w:val="00D8560C"/>
    <w:rsid w:val="00D86A97"/>
    <w:rsid w:val="00D91C00"/>
    <w:rsid w:val="00D93056"/>
    <w:rsid w:val="00D95AE1"/>
    <w:rsid w:val="00DA14E7"/>
    <w:rsid w:val="00DA3D65"/>
    <w:rsid w:val="00DA4FD5"/>
    <w:rsid w:val="00DA6612"/>
    <w:rsid w:val="00DB55B1"/>
    <w:rsid w:val="00DC5849"/>
    <w:rsid w:val="00DC6456"/>
    <w:rsid w:val="00DD5B6F"/>
    <w:rsid w:val="00DE0239"/>
    <w:rsid w:val="00DE4EBB"/>
    <w:rsid w:val="00DE7300"/>
    <w:rsid w:val="00DF0668"/>
    <w:rsid w:val="00DF1607"/>
    <w:rsid w:val="00E167A2"/>
    <w:rsid w:val="00E1680E"/>
    <w:rsid w:val="00E335FF"/>
    <w:rsid w:val="00E3397B"/>
    <w:rsid w:val="00E41D90"/>
    <w:rsid w:val="00E4559E"/>
    <w:rsid w:val="00E47520"/>
    <w:rsid w:val="00E532D5"/>
    <w:rsid w:val="00E578D7"/>
    <w:rsid w:val="00E63C86"/>
    <w:rsid w:val="00E74CE6"/>
    <w:rsid w:val="00E77DD8"/>
    <w:rsid w:val="00E83121"/>
    <w:rsid w:val="00E864A6"/>
    <w:rsid w:val="00E90894"/>
    <w:rsid w:val="00E90F51"/>
    <w:rsid w:val="00E91D9D"/>
    <w:rsid w:val="00E94C9F"/>
    <w:rsid w:val="00EA0DB1"/>
    <w:rsid w:val="00EA2F6A"/>
    <w:rsid w:val="00EB12DB"/>
    <w:rsid w:val="00EB30A2"/>
    <w:rsid w:val="00EB47A0"/>
    <w:rsid w:val="00EC35EA"/>
    <w:rsid w:val="00ED3E74"/>
    <w:rsid w:val="00ED79C1"/>
    <w:rsid w:val="00EE5A25"/>
    <w:rsid w:val="00EE6AF0"/>
    <w:rsid w:val="00EF0532"/>
    <w:rsid w:val="00EF1503"/>
    <w:rsid w:val="00EF1C34"/>
    <w:rsid w:val="00EF4678"/>
    <w:rsid w:val="00EF6FDB"/>
    <w:rsid w:val="00F05B92"/>
    <w:rsid w:val="00F117F6"/>
    <w:rsid w:val="00F23346"/>
    <w:rsid w:val="00F25D84"/>
    <w:rsid w:val="00F26AB5"/>
    <w:rsid w:val="00F42F38"/>
    <w:rsid w:val="00F51A13"/>
    <w:rsid w:val="00F721C9"/>
    <w:rsid w:val="00F734C4"/>
    <w:rsid w:val="00F76EEB"/>
    <w:rsid w:val="00F77A61"/>
    <w:rsid w:val="00F80E6E"/>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8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5</Pages>
  <Words>472</Words>
  <Characters>2696</Characters>
  <Application>Microsoft Office Word</Application>
  <DocSecurity>0</DocSecurity>
  <Lines>22</Lines>
  <Paragraphs>6</Paragraphs>
  <ScaleCrop>false</ScaleCrop>
  <Company>Microsoft</Company>
  <LinksUpToDate>false</LinksUpToDate>
  <CharactersWithSpaces>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376</cp:revision>
  <cp:lastPrinted>2019-12-20T04:46:00Z</cp:lastPrinted>
  <dcterms:created xsi:type="dcterms:W3CDTF">2019-05-14T06:43:00Z</dcterms:created>
  <dcterms:modified xsi:type="dcterms:W3CDTF">2020-11-03T08:25:00Z</dcterms:modified>
</cp:coreProperties>
</file>