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D6" w:rsidRPr="00CB1BB0" w:rsidRDefault="00837BD6" w:rsidP="003F25DC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837BD6" w:rsidRPr="00956836" w:rsidRDefault="00837BD6" w:rsidP="003F25D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837BD6" w:rsidRDefault="00837BD6" w:rsidP="003F25DC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837BD6" w:rsidRDefault="00837BD6" w:rsidP="003F25DC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837BD6" w:rsidRDefault="00837BD6" w:rsidP="003F25DC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837BD6" w:rsidRDefault="00837BD6" w:rsidP="003F25DC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837BD6">
        <w:tc>
          <w:tcPr>
            <w:tcW w:w="956" w:type="dxa"/>
            <w:vMerge w:val="restart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837BD6">
        <w:tc>
          <w:tcPr>
            <w:tcW w:w="956" w:type="dxa"/>
            <w:vMerge/>
          </w:tcPr>
          <w:p w:rsidR="00837BD6" w:rsidRDefault="00837BD6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837BD6" w:rsidRDefault="00837BD6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837BD6">
        <w:tc>
          <w:tcPr>
            <w:tcW w:w="956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837BD6">
        <w:tc>
          <w:tcPr>
            <w:tcW w:w="956" w:type="dxa"/>
            <w:vAlign w:val="center"/>
          </w:tcPr>
          <w:p w:rsidR="00837BD6" w:rsidRDefault="00837BD6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837BD6" w:rsidRPr="00CF5C83" w:rsidRDefault="00837BD6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837BD6" w:rsidRPr="0095787A" w:rsidRDefault="00837BD6" w:rsidP="003F25DC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36.5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</w:t>
      </w:r>
      <w:r>
        <w:rPr>
          <w:rFonts w:hint="eastAsia"/>
          <w:szCs w:val="21"/>
        </w:rPr>
        <w:t>方</w:t>
      </w:r>
      <w:r w:rsidRPr="00E61940">
        <w:rPr>
          <w:rFonts w:hint="eastAsia"/>
          <w:szCs w:val="21"/>
        </w:rPr>
        <w:t>差</w:t>
      </w:r>
      <w:r w:rsidRPr="00E61940">
        <w:rPr>
          <w:szCs w:val="21"/>
        </w:rPr>
        <w:t>S</w:t>
      </w:r>
      <w:r w:rsidRPr="00E61940">
        <w:rPr>
          <w:rFonts w:hint="eastAsia"/>
          <w:szCs w:val="21"/>
        </w:rPr>
        <w:t>≤</w:t>
      </w:r>
      <w:r>
        <w:rPr>
          <w:szCs w:val="21"/>
        </w:rPr>
        <w:t>0.1</w:t>
      </w:r>
      <w:r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ascii="宋体" w:hint="eastAsia"/>
          <w:szCs w:val="21"/>
        </w:rPr>
        <w:t>。</w:t>
      </w:r>
    </w:p>
    <w:p w:rsidR="00837BD6" w:rsidRPr="00CF5C83" w:rsidRDefault="00837BD6" w:rsidP="003F25DC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837BD6" w:rsidRPr="00CF5C83" w:rsidRDefault="00837BD6" w:rsidP="003F25DC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837BD6" w:rsidRDefault="00837BD6" w:rsidP="003F25DC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0.55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0.55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bookmarkStart w:id="0" w:name="OLE_LINK9"/>
      <w:bookmarkStart w:id="1" w:name="OLE_LINK10"/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bookmarkEnd w:id="0"/>
      <w:bookmarkEnd w:id="1"/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G&lt;64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837BD6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65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±</w:t>
      </w:r>
      <w:r>
        <w:rPr>
          <w:rFonts w:cs="楷体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36.5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36.5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837BD6" w:rsidRPr="00E61940" w:rsidRDefault="00837BD6" w:rsidP="003F25DC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837BD6" w:rsidRPr="00902B83" w:rsidRDefault="00837BD6" w:rsidP="003F25DC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>
        <w:rPr>
          <w:szCs w:val="21"/>
        </w:rPr>
        <w:t>0.6</w:t>
      </w:r>
      <w:r>
        <w:rPr>
          <w:rFonts w:hint="eastAsia"/>
          <w:szCs w:val="21"/>
        </w:rPr>
        <w:t>的部分比例之和小于</w:t>
      </w:r>
      <w:r>
        <w:rPr>
          <w:szCs w:val="21"/>
        </w:rPr>
        <w:t>7%</w:t>
      </w:r>
      <w:r>
        <w:rPr>
          <w:rFonts w:hint="eastAsia"/>
          <w:szCs w:val="21"/>
        </w:rPr>
        <w:t>，</w:t>
      </w:r>
      <w:r>
        <w:rPr>
          <w:szCs w:val="21"/>
        </w:rPr>
        <w:t>7-10%</w:t>
      </w:r>
      <w:r>
        <w:rPr>
          <w:rFonts w:hint="eastAsia"/>
          <w:szCs w:val="21"/>
        </w:rPr>
        <w:t>之间，每上升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5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吨，大于</w:t>
      </w:r>
      <w:r>
        <w:rPr>
          <w:szCs w:val="21"/>
        </w:rPr>
        <w:t>10%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>
        <w:rPr>
          <w:rFonts w:hint="eastAsia"/>
          <w:szCs w:val="21"/>
        </w:rPr>
        <w:t>，</w:t>
      </w:r>
      <w:r>
        <w:rPr>
          <w:szCs w:val="21"/>
        </w:rPr>
        <w:t>30-40%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1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</w:t>
      </w:r>
      <w:r>
        <w:rPr>
          <w:szCs w:val="21"/>
        </w:rPr>
        <w:t>20-30%</w:t>
      </w:r>
      <w:r>
        <w:rPr>
          <w:rFonts w:hint="eastAsia"/>
          <w:szCs w:val="21"/>
        </w:rPr>
        <w:t>之间，每下降</w:t>
      </w:r>
      <w:r>
        <w:rPr>
          <w:szCs w:val="21"/>
        </w:rPr>
        <w:t>1%</w:t>
      </w:r>
      <w:r>
        <w:rPr>
          <w:rFonts w:hint="eastAsia"/>
          <w:szCs w:val="21"/>
        </w:rPr>
        <w:t>扣</w:t>
      </w:r>
      <w:r>
        <w:rPr>
          <w:szCs w:val="21"/>
        </w:rPr>
        <w:t>2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吨，小于</w:t>
      </w:r>
      <w:r>
        <w:rPr>
          <w:szCs w:val="21"/>
        </w:rPr>
        <w:t>20%</w:t>
      </w:r>
      <w:r w:rsidRPr="00E61940">
        <w:rPr>
          <w:rFonts w:cs="楷体" w:hint="eastAsia"/>
          <w:szCs w:val="21"/>
        </w:rPr>
        <w:t>扣该批</w:t>
      </w:r>
      <w:r>
        <w:rPr>
          <w:rFonts w:cs="楷体" w:hint="eastAsia"/>
          <w:szCs w:val="21"/>
        </w:rPr>
        <w:t>货款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bookmarkStart w:id="2" w:name="OLE_LINK1"/>
      <w:bookmarkStart w:id="3" w:name="OLE_LINK2"/>
      <w:r w:rsidRPr="00E61940">
        <w:rPr>
          <w:rFonts w:hint="eastAsia"/>
          <w:szCs w:val="21"/>
        </w:rPr>
        <w:t>岩相标准</w:t>
      </w:r>
      <w:r>
        <w:rPr>
          <w:rFonts w:hint="eastAsia"/>
          <w:szCs w:val="21"/>
        </w:rPr>
        <w:t>方</w:t>
      </w:r>
      <w:r w:rsidRPr="00E61940">
        <w:rPr>
          <w:rFonts w:hint="eastAsia"/>
          <w:szCs w:val="21"/>
        </w:rPr>
        <w:t>差</w:t>
      </w:r>
      <w:r>
        <w:rPr>
          <w:rFonts w:hint="eastAsia"/>
          <w:szCs w:val="21"/>
        </w:rPr>
        <w:t>：</w:t>
      </w:r>
      <w:r w:rsidRPr="00E61940">
        <w:rPr>
          <w:szCs w:val="21"/>
        </w:rPr>
        <w:t>S</w:t>
      </w:r>
      <w:r w:rsidRPr="00E61940">
        <w:rPr>
          <w:rFonts w:hint="eastAsia"/>
          <w:szCs w:val="21"/>
        </w:rPr>
        <w:t>≤</w:t>
      </w:r>
      <w:r>
        <w:rPr>
          <w:szCs w:val="21"/>
        </w:rPr>
        <w:t>0.1</w:t>
      </w:r>
      <w:r>
        <w:rPr>
          <w:rFonts w:hint="eastAsia"/>
          <w:szCs w:val="21"/>
        </w:rPr>
        <w:t>以内不扣款，</w:t>
      </w:r>
      <w:r w:rsidRPr="00E61940">
        <w:rPr>
          <w:rFonts w:cs="楷体"/>
          <w:szCs w:val="21"/>
        </w:rPr>
        <w:t xml:space="preserve"> </w:t>
      </w:r>
      <w:r w:rsidRPr="00E61940">
        <w:rPr>
          <w:szCs w:val="21"/>
        </w:rPr>
        <w:t>S</w:t>
      </w:r>
      <w:r>
        <w:rPr>
          <w:rFonts w:hint="eastAsia"/>
          <w:szCs w:val="21"/>
        </w:rPr>
        <w:t>＞</w:t>
      </w:r>
      <w:r>
        <w:rPr>
          <w:szCs w:val="21"/>
        </w:rPr>
        <w:t>0.1</w:t>
      </w:r>
      <w:r>
        <w:rPr>
          <w:rFonts w:hint="eastAsia"/>
          <w:szCs w:val="21"/>
        </w:rPr>
        <w:t>扣</w:t>
      </w:r>
      <w:r>
        <w:rPr>
          <w:szCs w:val="21"/>
        </w:rPr>
        <w:t>50</w:t>
      </w:r>
      <w:r>
        <w:rPr>
          <w:rFonts w:hint="eastAsia"/>
          <w:szCs w:val="21"/>
        </w:rPr>
        <w:t>元</w:t>
      </w:r>
      <w:r>
        <w:rPr>
          <w:szCs w:val="21"/>
        </w:rPr>
        <w:t>/</w:t>
      </w:r>
      <w:r>
        <w:rPr>
          <w:rFonts w:hint="eastAsia"/>
          <w:szCs w:val="21"/>
        </w:rPr>
        <w:t>吨。</w:t>
      </w:r>
      <w:bookmarkEnd w:id="2"/>
      <w:bookmarkEnd w:id="3"/>
    </w:p>
    <w:p w:rsidR="00837BD6" w:rsidRPr="00E61940" w:rsidRDefault="00837BD6" w:rsidP="003F25DC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837BD6" w:rsidRPr="00CF5C83" w:rsidRDefault="00837BD6" w:rsidP="003F25D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837BD6" w:rsidRPr="00CF5C83" w:rsidRDefault="00837BD6" w:rsidP="003F25DC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837BD6" w:rsidRPr="00CF5C83" w:rsidRDefault="00837BD6" w:rsidP="003F25D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1D1619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1D1619">
        <w:rPr>
          <w:rFonts w:cs="楷体" w:hint="eastAsia"/>
          <w:szCs w:val="21"/>
        </w:rPr>
        <w:t>10</w:t>
      </w:r>
      <w:r w:rsidRPr="00CF5C83">
        <w:rPr>
          <w:rFonts w:cs="楷体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837BD6" w:rsidRPr="00CF5C83" w:rsidRDefault="00837BD6" w:rsidP="003F25DC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837BD6" w:rsidRPr="00CF5C83" w:rsidRDefault="00837BD6" w:rsidP="003F25DC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837BD6" w:rsidRPr="00956836" w:rsidRDefault="00837BD6" w:rsidP="003F25D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837BD6" w:rsidTr="00BB336E">
        <w:trPr>
          <w:trHeight w:val="2097"/>
        </w:trPr>
        <w:tc>
          <w:tcPr>
            <w:tcW w:w="5437" w:type="dxa"/>
          </w:tcPr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837BD6" w:rsidRDefault="00837BD6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837BD6" w:rsidRDefault="00837BD6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837BD6" w:rsidRDefault="00837BD6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837BD6" w:rsidRDefault="00837BD6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837BD6" w:rsidRDefault="00837BD6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837BD6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961" w:rsidRDefault="00524961" w:rsidP="00CC4EC4">
      <w:r>
        <w:separator/>
      </w:r>
    </w:p>
  </w:endnote>
  <w:endnote w:type="continuationSeparator" w:id="1">
    <w:p w:rsidR="00524961" w:rsidRDefault="00524961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961" w:rsidRDefault="00524961" w:rsidP="00CC4EC4">
      <w:r>
        <w:separator/>
      </w:r>
    </w:p>
  </w:footnote>
  <w:footnote w:type="continuationSeparator" w:id="1">
    <w:p w:rsidR="00524961" w:rsidRDefault="00524961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BD6" w:rsidRDefault="00837BD6" w:rsidP="006F76A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42E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D719E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28DB"/>
    <w:rsid w:val="001C3C84"/>
    <w:rsid w:val="001C3E78"/>
    <w:rsid w:val="001C5D6C"/>
    <w:rsid w:val="001C6771"/>
    <w:rsid w:val="001C70D2"/>
    <w:rsid w:val="001D1619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300327"/>
    <w:rsid w:val="00310233"/>
    <w:rsid w:val="003154DF"/>
    <w:rsid w:val="00327690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25DC"/>
    <w:rsid w:val="003F67F1"/>
    <w:rsid w:val="00401434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6178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2496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CC0"/>
    <w:rsid w:val="006E3588"/>
    <w:rsid w:val="006F14CE"/>
    <w:rsid w:val="006F76A3"/>
    <w:rsid w:val="00716B7E"/>
    <w:rsid w:val="007252E6"/>
    <w:rsid w:val="00726F6B"/>
    <w:rsid w:val="00743CA1"/>
    <w:rsid w:val="007878D7"/>
    <w:rsid w:val="007A1001"/>
    <w:rsid w:val="007A3EE2"/>
    <w:rsid w:val="007A589F"/>
    <w:rsid w:val="007A736F"/>
    <w:rsid w:val="007B331C"/>
    <w:rsid w:val="007E18B1"/>
    <w:rsid w:val="007F2A99"/>
    <w:rsid w:val="0082181A"/>
    <w:rsid w:val="00837BD6"/>
    <w:rsid w:val="00845B27"/>
    <w:rsid w:val="00861147"/>
    <w:rsid w:val="00872746"/>
    <w:rsid w:val="00883DE2"/>
    <w:rsid w:val="0088473A"/>
    <w:rsid w:val="008A504E"/>
    <w:rsid w:val="008A7BBA"/>
    <w:rsid w:val="008B3D9F"/>
    <w:rsid w:val="008B6DAD"/>
    <w:rsid w:val="008C3884"/>
    <w:rsid w:val="008C6400"/>
    <w:rsid w:val="008D4BF7"/>
    <w:rsid w:val="008D571E"/>
    <w:rsid w:val="008E6849"/>
    <w:rsid w:val="00900A73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5200A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348B7"/>
    <w:rsid w:val="00B5372D"/>
    <w:rsid w:val="00B552CF"/>
    <w:rsid w:val="00B676E5"/>
    <w:rsid w:val="00B71EA0"/>
    <w:rsid w:val="00B75A6F"/>
    <w:rsid w:val="00B76B62"/>
    <w:rsid w:val="00B800B3"/>
    <w:rsid w:val="00BB336E"/>
    <w:rsid w:val="00BB4D72"/>
    <w:rsid w:val="00BB570B"/>
    <w:rsid w:val="00BD52B2"/>
    <w:rsid w:val="00BE3CBB"/>
    <w:rsid w:val="00BE477A"/>
    <w:rsid w:val="00BF791B"/>
    <w:rsid w:val="00C07514"/>
    <w:rsid w:val="00C1397C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526F0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06189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4A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274F"/>
    <w:rsid w:val="00F559A2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Company>1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2019-06-10T03:00:00Z</dcterms:created>
  <dcterms:modified xsi:type="dcterms:W3CDTF">2019-06-10T03:00:00Z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