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280" w:rsidRPr="00085484" w:rsidRDefault="00085280" w:rsidP="0010170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085484">
        <w:rPr>
          <w:rFonts w:eastAsia="黑体" w:hint="eastAsia"/>
          <w:b/>
          <w:bCs/>
          <w:sz w:val="28"/>
          <w:szCs w:val="28"/>
        </w:rPr>
        <w:t>合同模板</w:t>
      </w:r>
    </w:p>
    <w:p w:rsidR="00085280" w:rsidRPr="00754F0E" w:rsidRDefault="00085280" w:rsidP="00754F0E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085280" w:rsidRDefault="00085280" w:rsidP="0010170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085280" w:rsidRDefault="00085280" w:rsidP="0010170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085280" w:rsidRDefault="00085280" w:rsidP="0010170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085280" w:rsidRDefault="00085280" w:rsidP="0010170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085280">
        <w:tc>
          <w:tcPr>
            <w:tcW w:w="956" w:type="dxa"/>
            <w:vMerge w:val="restart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085280">
        <w:tc>
          <w:tcPr>
            <w:tcW w:w="956" w:type="dxa"/>
            <w:vMerge/>
          </w:tcPr>
          <w:p w:rsidR="00085280" w:rsidRDefault="00085280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085280" w:rsidRDefault="00085280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085280">
        <w:tc>
          <w:tcPr>
            <w:tcW w:w="956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肥煤</w:t>
            </w:r>
          </w:p>
        </w:tc>
        <w:tc>
          <w:tcPr>
            <w:tcW w:w="1006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085280">
        <w:tc>
          <w:tcPr>
            <w:tcW w:w="956" w:type="dxa"/>
            <w:vAlign w:val="center"/>
          </w:tcPr>
          <w:p w:rsidR="00085280" w:rsidRDefault="000852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085280" w:rsidRDefault="0094233B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085280" w:rsidRPr="00E61940" w:rsidRDefault="00085280" w:rsidP="0010170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9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St,d</w:t>
      </w:r>
      <w:proofErr w:type="spellEnd"/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szCs w:val="21"/>
        </w:rPr>
        <w:t>37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90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20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>
        <w:rPr>
          <w:rFonts w:hint="eastAsia"/>
          <w:szCs w:val="21"/>
        </w:rPr>
        <w:t>；煤岩分析肥煤所占比例须大于</w:t>
      </w:r>
      <w:r>
        <w:rPr>
          <w:szCs w:val="21"/>
        </w:rPr>
        <w:t>50%</w:t>
      </w:r>
      <w:r w:rsidRPr="00E61940">
        <w:rPr>
          <w:rFonts w:ascii="宋体" w:hint="eastAsia"/>
          <w:szCs w:val="21"/>
        </w:rPr>
        <w:t>。</w:t>
      </w:r>
    </w:p>
    <w:p w:rsidR="0094233B" w:rsidRPr="00CF5C83" w:rsidRDefault="0094233B" w:rsidP="0094233B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94233B" w:rsidRPr="00CF5C83" w:rsidRDefault="0094233B" w:rsidP="0094233B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</w:t>
      </w:r>
      <w:proofErr w:type="gramStart"/>
      <w:r w:rsidRPr="00CF5C83">
        <w:rPr>
          <w:rFonts w:ascii="宋体" w:cs="楷体" w:hint="eastAsia"/>
          <w:szCs w:val="21"/>
        </w:rPr>
        <w:t>样申请</w:t>
      </w:r>
      <w:proofErr w:type="gramEnd"/>
      <w:r w:rsidRPr="00CF5C83">
        <w:rPr>
          <w:rFonts w:ascii="宋体" w:cs="楷体" w:hint="eastAsia"/>
          <w:szCs w:val="21"/>
        </w:rPr>
        <w:t>视同认可需方检化验结果；供方有权一个季度会同取制样一次。</w:t>
      </w:r>
    </w:p>
    <w:p w:rsidR="0094233B" w:rsidRDefault="0094233B" w:rsidP="0094233B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 w:rsidR="00FF59B3">
        <w:rPr>
          <w:rFonts w:ascii="宋体" w:hint="eastAsia"/>
          <w:szCs w:val="21"/>
        </w:rPr>
        <w:t>水运、汽运</w:t>
      </w:r>
      <w:r w:rsidR="00FF59B3" w:rsidRPr="00E61940">
        <w:rPr>
          <w:rFonts w:hint="eastAsia"/>
          <w:szCs w:val="21"/>
        </w:rPr>
        <w:t>一票</w:t>
      </w:r>
      <w:r w:rsidR="00FF59B3">
        <w:rPr>
          <w:rFonts w:hint="eastAsia"/>
          <w:szCs w:val="21"/>
        </w:rPr>
        <w:t>结算</w:t>
      </w:r>
      <w:r w:rsidR="00FF59B3" w:rsidRPr="00E61940">
        <w:rPr>
          <w:rFonts w:hint="eastAsia"/>
          <w:szCs w:val="21"/>
        </w:rPr>
        <w:t>即由供方向需方开具</w:t>
      </w:r>
      <w:r w:rsidR="00FF59B3" w:rsidRPr="00E61940">
        <w:rPr>
          <w:szCs w:val="21"/>
        </w:rPr>
        <w:t>16%</w:t>
      </w:r>
      <w:r w:rsidR="00FF59B3" w:rsidRPr="00E61940">
        <w:rPr>
          <w:rFonts w:hint="eastAsia"/>
          <w:szCs w:val="21"/>
        </w:rPr>
        <w:t>煤炭增值税专用发票</w:t>
      </w:r>
      <w:r w:rsidR="00FF59B3">
        <w:rPr>
          <w:rFonts w:hint="eastAsia"/>
          <w:szCs w:val="21"/>
        </w:rPr>
        <w:t>，铁路运输两票结算</w:t>
      </w:r>
      <w:r w:rsidR="00FF59B3" w:rsidRPr="00E61940">
        <w:rPr>
          <w:rFonts w:hint="eastAsia"/>
          <w:szCs w:val="21"/>
        </w:rPr>
        <w:t>即由供方向需方开具</w:t>
      </w:r>
      <w:r w:rsidR="00FF59B3" w:rsidRPr="00E61940">
        <w:rPr>
          <w:szCs w:val="21"/>
        </w:rPr>
        <w:t>16%</w:t>
      </w:r>
      <w:r w:rsidR="00FF59B3" w:rsidRPr="00E61940">
        <w:rPr>
          <w:rFonts w:hint="eastAsia"/>
          <w:szCs w:val="21"/>
        </w:rPr>
        <w:t>煤炭增值税专用发票和</w:t>
      </w:r>
      <w:r w:rsidR="00FF59B3">
        <w:rPr>
          <w:rFonts w:hint="eastAsia"/>
          <w:szCs w:val="21"/>
        </w:rPr>
        <w:t>铁路部门向</w:t>
      </w:r>
      <w:r w:rsidR="00FF59B3" w:rsidRPr="00E61940">
        <w:rPr>
          <w:rFonts w:hint="eastAsia"/>
          <w:szCs w:val="21"/>
        </w:rPr>
        <w:t>收货人开具</w:t>
      </w:r>
      <w:r w:rsidR="00FF59B3">
        <w:rPr>
          <w:rFonts w:hint="eastAsia"/>
          <w:szCs w:val="21"/>
        </w:rPr>
        <w:t>的</w:t>
      </w:r>
      <w:r w:rsidR="00FF59B3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</w:t>
      </w:r>
      <w:proofErr w:type="gramStart"/>
      <w:r w:rsidRPr="00CF5C83">
        <w:rPr>
          <w:rFonts w:cs="楷体" w:hint="eastAsia"/>
          <w:szCs w:val="21"/>
        </w:rPr>
        <w:t>按招投标</w:t>
      </w:r>
      <w:proofErr w:type="gramEnd"/>
      <w:r w:rsidRPr="00CF5C83">
        <w:rPr>
          <w:rFonts w:cs="楷体" w:hint="eastAsia"/>
          <w:szCs w:val="21"/>
        </w:rPr>
        <w:t>供货量</w:t>
      </w:r>
      <w:proofErr w:type="gramStart"/>
      <w:r w:rsidRPr="00CF5C83">
        <w:rPr>
          <w:rFonts w:cs="楷体" w:hint="eastAsia"/>
          <w:szCs w:val="21"/>
        </w:rPr>
        <w:t>一</w:t>
      </w:r>
      <w:proofErr w:type="gramEnd"/>
      <w:r w:rsidRPr="00CF5C83">
        <w:rPr>
          <w:rFonts w:cs="楷体" w:hint="eastAsia"/>
          <w:szCs w:val="21"/>
        </w:rPr>
        <w:t>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Pr="00CF5C83">
        <w:rPr>
          <w:rFonts w:cs="楷体" w:hint="eastAsia"/>
          <w:szCs w:val="21"/>
        </w:rPr>
        <w:t>16%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Pr="00CF5C83">
        <w:rPr>
          <w:rFonts w:cs="楷体" w:hint="eastAsia"/>
          <w:szCs w:val="21"/>
        </w:rPr>
        <w:t>16%</w:t>
      </w:r>
      <w:r w:rsidRPr="00CF5C83">
        <w:rPr>
          <w:rFonts w:cs="楷体" w:hint="eastAsia"/>
          <w:szCs w:val="21"/>
        </w:rPr>
        <w:t>补税收取）。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9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20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90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86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90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G&lt;86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08528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90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17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&lt;20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2.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15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&lt;17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&lt;15</w:t>
      </w:r>
      <w:r>
        <w:rPr>
          <w:rFonts w:cs="楷体" w:hint="eastAsia"/>
          <w:szCs w:val="21"/>
        </w:rPr>
        <w:t>扣该批货款的</w:t>
      </w:r>
      <w:r w:rsidR="00A975A8">
        <w:rPr>
          <w:rFonts w:cs="楷体"/>
          <w:szCs w:val="21"/>
        </w:rPr>
        <w:t>1</w:t>
      </w:r>
      <w:r w:rsidR="00A975A8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90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&lt;20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proofErr w:type="gramStart"/>
      <w:r>
        <w:rPr>
          <w:rFonts w:cs="楷体" w:hint="eastAsia"/>
          <w:szCs w:val="21"/>
        </w:rPr>
        <w:t>倍</w:t>
      </w:r>
      <w:proofErr w:type="gramEnd"/>
      <w:r>
        <w:rPr>
          <w:rFonts w:cs="楷体" w:hint="eastAsia"/>
          <w:szCs w:val="21"/>
        </w:rPr>
        <w:t>扣款。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proofErr w:type="spellStart"/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proofErr w:type="spellEnd"/>
      <w:r w:rsidRPr="00E61940">
        <w:rPr>
          <w:rFonts w:cs="楷体" w:hint="eastAsia"/>
          <w:szCs w:val="21"/>
        </w:rPr>
        <w:t>：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 w:rsidR="00A975A8"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37.5%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38%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 w:rsidR="003F1C91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975A8">
        <w:rPr>
          <w:rFonts w:cs="楷体"/>
          <w:szCs w:val="21"/>
        </w:rPr>
        <w:t>1</w:t>
      </w:r>
      <w:r w:rsidR="00A975A8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085280" w:rsidRPr="00902B83" w:rsidRDefault="00085280" w:rsidP="0010170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煤岩分析肥煤所占比例须大于</w:t>
      </w:r>
      <w:r>
        <w:rPr>
          <w:szCs w:val="21"/>
        </w:rPr>
        <w:t>50%</w:t>
      </w:r>
      <w:r>
        <w:rPr>
          <w:rFonts w:hint="eastAsia"/>
          <w:szCs w:val="21"/>
        </w:rPr>
        <w:t>，小于</w:t>
      </w:r>
      <w:r>
        <w:rPr>
          <w:szCs w:val="21"/>
        </w:rPr>
        <w:t>50%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 w:rsidR="00A975A8">
        <w:rPr>
          <w:rFonts w:cs="楷体"/>
          <w:szCs w:val="21"/>
        </w:rPr>
        <w:t>1</w:t>
      </w:r>
      <w:r w:rsidR="00A975A8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085280" w:rsidRPr="00E61940" w:rsidRDefault="00085280" w:rsidP="0010170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94233B" w:rsidRPr="00CF5C83" w:rsidRDefault="0094233B" w:rsidP="0094233B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94233B" w:rsidRPr="00CF5C83" w:rsidRDefault="0094233B" w:rsidP="0094233B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94233B" w:rsidRPr="00CF5C83" w:rsidRDefault="0094233B" w:rsidP="0094233B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proofErr w:type="gramStart"/>
      <w:r w:rsidRPr="00CF5C83">
        <w:rPr>
          <w:rFonts w:cs="楷体" w:hint="eastAsia"/>
          <w:szCs w:val="21"/>
        </w:rPr>
        <w:t>吨进行</w:t>
      </w:r>
      <w:proofErr w:type="gramEnd"/>
      <w:r w:rsidRPr="00CF5C83">
        <w:rPr>
          <w:rFonts w:cs="楷体" w:hint="eastAsia"/>
          <w:szCs w:val="21"/>
        </w:rPr>
        <w:t>扣罚，未按合同及补充协议约定时间交货的扣罚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94233B" w:rsidRPr="00CF5C83" w:rsidRDefault="0094233B" w:rsidP="0094233B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94233B" w:rsidRPr="00CF5C83" w:rsidRDefault="0094233B" w:rsidP="0094233B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085280" w:rsidRPr="00E61940" w:rsidRDefault="00085280" w:rsidP="00101703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085280" w:rsidRDefault="00085280" w:rsidP="00754F0E">
      <w:pPr>
        <w:tabs>
          <w:tab w:val="left" w:pos="540"/>
          <w:tab w:val="left" w:pos="720"/>
          <w:tab w:val="left" w:pos="900"/>
        </w:tabs>
        <w:spacing w:line="240" w:lineRule="exact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085280" w:rsidTr="00BB336E">
        <w:trPr>
          <w:trHeight w:val="2097"/>
        </w:trPr>
        <w:tc>
          <w:tcPr>
            <w:tcW w:w="5437" w:type="dxa"/>
          </w:tcPr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085280" w:rsidRDefault="000852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085280" w:rsidRDefault="00085280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085280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041" w:rsidRDefault="00C17041" w:rsidP="00CC4EC4">
      <w:r>
        <w:separator/>
      </w:r>
    </w:p>
  </w:endnote>
  <w:endnote w:type="continuationSeparator" w:id="0">
    <w:p w:rsidR="00C17041" w:rsidRDefault="00C17041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041" w:rsidRDefault="00C17041" w:rsidP="00CC4EC4">
      <w:r>
        <w:separator/>
      </w:r>
    </w:p>
  </w:footnote>
  <w:footnote w:type="continuationSeparator" w:id="0">
    <w:p w:rsidR="00C17041" w:rsidRDefault="00C17041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280" w:rsidRDefault="00085280" w:rsidP="004E6F4D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3019"/>
    <w:rsid w:val="00024E4B"/>
    <w:rsid w:val="0003279D"/>
    <w:rsid w:val="00035F50"/>
    <w:rsid w:val="000550F8"/>
    <w:rsid w:val="000655C2"/>
    <w:rsid w:val="000746B2"/>
    <w:rsid w:val="000806C1"/>
    <w:rsid w:val="00085280"/>
    <w:rsid w:val="00085484"/>
    <w:rsid w:val="0009457A"/>
    <w:rsid w:val="000B0798"/>
    <w:rsid w:val="000C6516"/>
    <w:rsid w:val="00101703"/>
    <w:rsid w:val="00111CDD"/>
    <w:rsid w:val="00120E7E"/>
    <w:rsid w:val="00120FF5"/>
    <w:rsid w:val="00147355"/>
    <w:rsid w:val="001529BA"/>
    <w:rsid w:val="00160DAD"/>
    <w:rsid w:val="00190A32"/>
    <w:rsid w:val="00193A44"/>
    <w:rsid w:val="001B06B6"/>
    <w:rsid w:val="001B5254"/>
    <w:rsid w:val="001B5CBE"/>
    <w:rsid w:val="001B7823"/>
    <w:rsid w:val="001C28DB"/>
    <w:rsid w:val="001C3E78"/>
    <w:rsid w:val="001C5D6C"/>
    <w:rsid w:val="001C6771"/>
    <w:rsid w:val="001C70D2"/>
    <w:rsid w:val="001D6E36"/>
    <w:rsid w:val="00210D13"/>
    <w:rsid w:val="0021256E"/>
    <w:rsid w:val="00215094"/>
    <w:rsid w:val="00220CD0"/>
    <w:rsid w:val="00231A74"/>
    <w:rsid w:val="002357B4"/>
    <w:rsid w:val="00242C11"/>
    <w:rsid w:val="00264A49"/>
    <w:rsid w:val="00275495"/>
    <w:rsid w:val="002A5DFB"/>
    <w:rsid w:val="002B21EF"/>
    <w:rsid w:val="002C3868"/>
    <w:rsid w:val="002D7B77"/>
    <w:rsid w:val="002E04D5"/>
    <w:rsid w:val="002E1FE6"/>
    <w:rsid w:val="002E482B"/>
    <w:rsid w:val="002F6BE3"/>
    <w:rsid w:val="00300327"/>
    <w:rsid w:val="00323D08"/>
    <w:rsid w:val="00334392"/>
    <w:rsid w:val="0035174F"/>
    <w:rsid w:val="00370BB4"/>
    <w:rsid w:val="00377D26"/>
    <w:rsid w:val="00382659"/>
    <w:rsid w:val="0039209D"/>
    <w:rsid w:val="00392D98"/>
    <w:rsid w:val="003A4607"/>
    <w:rsid w:val="003B1385"/>
    <w:rsid w:val="003B13DB"/>
    <w:rsid w:val="003B4BC2"/>
    <w:rsid w:val="003D0F0D"/>
    <w:rsid w:val="003D4862"/>
    <w:rsid w:val="003E5191"/>
    <w:rsid w:val="003F1C91"/>
    <w:rsid w:val="004050EE"/>
    <w:rsid w:val="00417EB2"/>
    <w:rsid w:val="00426663"/>
    <w:rsid w:val="004353A2"/>
    <w:rsid w:val="00437AD7"/>
    <w:rsid w:val="0047100A"/>
    <w:rsid w:val="004828C5"/>
    <w:rsid w:val="00485495"/>
    <w:rsid w:val="0049311B"/>
    <w:rsid w:val="00493F5D"/>
    <w:rsid w:val="004B238E"/>
    <w:rsid w:val="004C485B"/>
    <w:rsid w:val="004E5E5B"/>
    <w:rsid w:val="004E6F4D"/>
    <w:rsid w:val="004F1C26"/>
    <w:rsid w:val="004F334B"/>
    <w:rsid w:val="005040C6"/>
    <w:rsid w:val="0051428B"/>
    <w:rsid w:val="005509CF"/>
    <w:rsid w:val="0056018D"/>
    <w:rsid w:val="00567E1D"/>
    <w:rsid w:val="00587930"/>
    <w:rsid w:val="00595E41"/>
    <w:rsid w:val="005A0C64"/>
    <w:rsid w:val="005C664D"/>
    <w:rsid w:val="005E16E2"/>
    <w:rsid w:val="005E4A6F"/>
    <w:rsid w:val="005F4747"/>
    <w:rsid w:val="0061480A"/>
    <w:rsid w:val="0061728F"/>
    <w:rsid w:val="00633530"/>
    <w:rsid w:val="00635C1F"/>
    <w:rsid w:val="00667A60"/>
    <w:rsid w:val="00680D8F"/>
    <w:rsid w:val="00692146"/>
    <w:rsid w:val="006A1C6A"/>
    <w:rsid w:val="006A3661"/>
    <w:rsid w:val="006B60CC"/>
    <w:rsid w:val="006C3432"/>
    <w:rsid w:val="006D6D55"/>
    <w:rsid w:val="006E1A81"/>
    <w:rsid w:val="006E3588"/>
    <w:rsid w:val="00716B7E"/>
    <w:rsid w:val="00726502"/>
    <w:rsid w:val="00754F0E"/>
    <w:rsid w:val="0075683B"/>
    <w:rsid w:val="007A1096"/>
    <w:rsid w:val="007E3524"/>
    <w:rsid w:val="0082181A"/>
    <w:rsid w:val="0083362B"/>
    <w:rsid w:val="00835065"/>
    <w:rsid w:val="00861D32"/>
    <w:rsid w:val="008725D1"/>
    <w:rsid w:val="008D4BF7"/>
    <w:rsid w:val="008E6849"/>
    <w:rsid w:val="00902B83"/>
    <w:rsid w:val="00907D8F"/>
    <w:rsid w:val="0092179E"/>
    <w:rsid w:val="00937429"/>
    <w:rsid w:val="0094233B"/>
    <w:rsid w:val="0094660F"/>
    <w:rsid w:val="00953E55"/>
    <w:rsid w:val="009A084D"/>
    <w:rsid w:val="009B6610"/>
    <w:rsid w:val="009C55DC"/>
    <w:rsid w:val="009D0CC9"/>
    <w:rsid w:val="009D4136"/>
    <w:rsid w:val="009E1FA6"/>
    <w:rsid w:val="00A10827"/>
    <w:rsid w:val="00A11D9A"/>
    <w:rsid w:val="00A21752"/>
    <w:rsid w:val="00A277A3"/>
    <w:rsid w:val="00A5200A"/>
    <w:rsid w:val="00A54EAE"/>
    <w:rsid w:val="00A56726"/>
    <w:rsid w:val="00A65604"/>
    <w:rsid w:val="00A65828"/>
    <w:rsid w:val="00A7393A"/>
    <w:rsid w:val="00A84954"/>
    <w:rsid w:val="00A84B31"/>
    <w:rsid w:val="00A925A8"/>
    <w:rsid w:val="00A975A8"/>
    <w:rsid w:val="00AA7CC0"/>
    <w:rsid w:val="00AC39F2"/>
    <w:rsid w:val="00AD68C7"/>
    <w:rsid w:val="00AD7469"/>
    <w:rsid w:val="00AE7321"/>
    <w:rsid w:val="00AE7D56"/>
    <w:rsid w:val="00B05F0E"/>
    <w:rsid w:val="00B415F6"/>
    <w:rsid w:val="00B447A4"/>
    <w:rsid w:val="00B62327"/>
    <w:rsid w:val="00B71EA0"/>
    <w:rsid w:val="00B76B62"/>
    <w:rsid w:val="00B800B3"/>
    <w:rsid w:val="00B824A2"/>
    <w:rsid w:val="00B90D39"/>
    <w:rsid w:val="00BA3C7E"/>
    <w:rsid w:val="00BB336E"/>
    <w:rsid w:val="00BB4D72"/>
    <w:rsid w:val="00BB570B"/>
    <w:rsid w:val="00BC1700"/>
    <w:rsid w:val="00BD52B2"/>
    <w:rsid w:val="00BE170C"/>
    <w:rsid w:val="00BE477A"/>
    <w:rsid w:val="00C1397C"/>
    <w:rsid w:val="00C17041"/>
    <w:rsid w:val="00C26740"/>
    <w:rsid w:val="00C43BA0"/>
    <w:rsid w:val="00C61ECD"/>
    <w:rsid w:val="00C64BAA"/>
    <w:rsid w:val="00C81C17"/>
    <w:rsid w:val="00C95BA0"/>
    <w:rsid w:val="00CA6E39"/>
    <w:rsid w:val="00CB08D5"/>
    <w:rsid w:val="00CB31FF"/>
    <w:rsid w:val="00CB3E72"/>
    <w:rsid w:val="00CB6B2D"/>
    <w:rsid w:val="00CC4EC4"/>
    <w:rsid w:val="00CD355F"/>
    <w:rsid w:val="00CF074A"/>
    <w:rsid w:val="00D10740"/>
    <w:rsid w:val="00D15658"/>
    <w:rsid w:val="00D161D7"/>
    <w:rsid w:val="00D26FFC"/>
    <w:rsid w:val="00D37D3C"/>
    <w:rsid w:val="00D42F96"/>
    <w:rsid w:val="00D60F1C"/>
    <w:rsid w:val="00D85DC7"/>
    <w:rsid w:val="00D87086"/>
    <w:rsid w:val="00D9507C"/>
    <w:rsid w:val="00D96868"/>
    <w:rsid w:val="00DB4061"/>
    <w:rsid w:val="00DC0C91"/>
    <w:rsid w:val="00DD17BF"/>
    <w:rsid w:val="00DE035A"/>
    <w:rsid w:val="00DE2955"/>
    <w:rsid w:val="00DF118C"/>
    <w:rsid w:val="00DF67FF"/>
    <w:rsid w:val="00E04C75"/>
    <w:rsid w:val="00E05684"/>
    <w:rsid w:val="00E061F2"/>
    <w:rsid w:val="00E1095C"/>
    <w:rsid w:val="00E16CBA"/>
    <w:rsid w:val="00E24D6C"/>
    <w:rsid w:val="00E25CCD"/>
    <w:rsid w:val="00E26B02"/>
    <w:rsid w:val="00E30025"/>
    <w:rsid w:val="00E350D6"/>
    <w:rsid w:val="00E3654D"/>
    <w:rsid w:val="00E37B1E"/>
    <w:rsid w:val="00E47F4E"/>
    <w:rsid w:val="00E50308"/>
    <w:rsid w:val="00E55B1D"/>
    <w:rsid w:val="00E55EEC"/>
    <w:rsid w:val="00E57E3F"/>
    <w:rsid w:val="00E61940"/>
    <w:rsid w:val="00E91852"/>
    <w:rsid w:val="00E92443"/>
    <w:rsid w:val="00EA1CCA"/>
    <w:rsid w:val="00EB3BFF"/>
    <w:rsid w:val="00EE7416"/>
    <w:rsid w:val="00EF4FB6"/>
    <w:rsid w:val="00F13107"/>
    <w:rsid w:val="00F24897"/>
    <w:rsid w:val="00F347F2"/>
    <w:rsid w:val="00F40BA7"/>
    <w:rsid w:val="00F46FBF"/>
    <w:rsid w:val="00F4703F"/>
    <w:rsid w:val="00F605F3"/>
    <w:rsid w:val="00F871AD"/>
    <w:rsid w:val="00FB0A0C"/>
    <w:rsid w:val="00FB5F74"/>
    <w:rsid w:val="00FD719F"/>
    <w:rsid w:val="00FD773D"/>
    <w:rsid w:val="00FF59B3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2171</Characters>
  <Application>Microsoft Office Word</Application>
  <DocSecurity>0</DocSecurity>
  <Lines>18</Lines>
  <Paragraphs>5</Paragraphs>
  <ScaleCrop>false</ScaleCrop>
  <Company>1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3</cp:revision>
  <cp:lastPrinted>2018-08-07T08:53:00Z</cp:lastPrinted>
  <dcterms:created xsi:type="dcterms:W3CDTF">2019-02-21T08:21:00Z</dcterms:created>
  <dcterms:modified xsi:type="dcterms:W3CDTF">2019-02-21T08:21:00Z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